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A52A" w14:textId="3994D4A2" w:rsidR="00725ABF" w:rsidRPr="004A3F2C" w:rsidRDefault="00A20BC6" w:rsidP="00672872">
      <w:pPr>
        <w:ind w:left="6379"/>
        <w:jc w:val="right"/>
        <w:rPr>
          <w:rFonts w:asciiTheme="minorHAnsi" w:hAnsiTheme="minorHAnsi" w:cstheme="minorHAnsi"/>
        </w:rPr>
      </w:pPr>
      <w:r w:rsidRPr="004A3F2C">
        <w:rPr>
          <w:rFonts w:asciiTheme="minorHAnsi" w:hAnsiTheme="minorHAnsi" w:cstheme="minorHAnsi"/>
        </w:rPr>
        <w:t>Wa</w:t>
      </w:r>
      <w:r w:rsidR="00725ABF" w:rsidRPr="004A3F2C">
        <w:rPr>
          <w:rFonts w:asciiTheme="minorHAnsi" w:hAnsiTheme="minorHAnsi" w:cstheme="minorHAnsi"/>
        </w:rPr>
        <w:t xml:space="preserve">rszawa, </w:t>
      </w:r>
      <w:r w:rsidR="00FC6343">
        <w:rPr>
          <w:rFonts w:asciiTheme="minorHAnsi" w:hAnsiTheme="minorHAnsi" w:cstheme="minorHAnsi"/>
        </w:rPr>
        <w:t>13</w:t>
      </w:r>
      <w:r w:rsidR="00725ABF" w:rsidRPr="004A3F2C">
        <w:rPr>
          <w:rFonts w:asciiTheme="minorHAnsi" w:hAnsiTheme="minorHAnsi" w:cstheme="minorHAnsi"/>
        </w:rPr>
        <w:t xml:space="preserve"> kwietnia 2026</w:t>
      </w:r>
      <w:r w:rsidR="00725ABF" w:rsidRPr="004A3F2C">
        <w:rPr>
          <w:rFonts w:asciiTheme="minorHAnsi" w:hAnsiTheme="minorHAnsi" w:cstheme="minorHAnsi"/>
        </w:rPr>
        <w:br/>
        <w:t>Informacja prasowa</w:t>
      </w:r>
    </w:p>
    <w:p w14:paraId="715BDC80" w14:textId="39D578B7" w:rsidR="00725ABF" w:rsidRPr="004A3F2C" w:rsidRDefault="00BB0F6F" w:rsidP="00BB0F6F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4A3F2C">
        <w:rPr>
          <w:rFonts w:asciiTheme="minorHAnsi" w:hAnsiTheme="minorHAnsi" w:cstheme="minorHAnsi"/>
          <w:b/>
          <w:bCs/>
          <w:sz w:val="40"/>
          <w:szCs w:val="40"/>
        </w:rPr>
        <w:t xml:space="preserve">Muzyka bliżej ludzi – </w:t>
      </w:r>
      <w:r w:rsidR="005C2840" w:rsidRPr="004A3F2C">
        <w:rPr>
          <w:rFonts w:asciiTheme="minorHAnsi" w:hAnsiTheme="minorHAnsi" w:cstheme="minorHAnsi"/>
          <w:b/>
          <w:bCs/>
          <w:sz w:val="40"/>
          <w:szCs w:val="40"/>
        </w:rPr>
        <w:br/>
        <w:t>siódma</w:t>
      </w:r>
      <w:r w:rsidRPr="004A3F2C">
        <w:rPr>
          <w:rFonts w:asciiTheme="minorHAnsi" w:hAnsiTheme="minorHAnsi" w:cstheme="minorHAnsi"/>
          <w:b/>
          <w:bCs/>
          <w:sz w:val="40"/>
          <w:szCs w:val="40"/>
        </w:rPr>
        <w:t xml:space="preserve"> edycja </w:t>
      </w:r>
      <w:proofErr w:type="spellStart"/>
      <w:r w:rsidRPr="004A3F2C">
        <w:rPr>
          <w:rFonts w:asciiTheme="minorHAnsi" w:hAnsiTheme="minorHAnsi" w:cstheme="minorHAnsi"/>
          <w:b/>
          <w:bCs/>
          <w:sz w:val="40"/>
          <w:szCs w:val="40"/>
        </w:rPr>
        <w:t>Musethiki</w:t>
      </w:r>
      <w:proofErr w:type="spellEnd"/>
      <w:r w:rsidR="005C2840" w:rsidRPr="004A3F2C">
        <w:rPr>
          <w:rFonts w:asciiTheme="minorHAnsi" w:hAnsiTheme="minorHAnsi" w:cstheme="minorHAnsi"/>
          <w:b/>
          <w:bCs/>
          <w:sz w:val="40"/>
          <w:szCs w:val="40"/>
        </w:rPr>
        <w:t xml:space="preserve"> w</w:t>
      </w:r>
      <w:r w:rsidR="00FC6343">
        <w:rPr>
          <w:rFonts w:asciiTheme="minorHAnsi" w:hAnsiTheme="minorHAnsi" w:cstheme="minorHAnsi"/>
          <w:b/>
          <w:bCs/>
          <w:sz w:val="40"/>
          <w:szCs w:val="40"/>
        </w:rPr>
        <w:t> </w:t>
      </w:r>
      <w:r w:rsidR="005C2840" w:rsidRPr="004A3F2C">
        <w:rPr>
          <w:rFonts w:asciiTheme="minorHAnsi" w:hAnsiTheme="minorHAnsi" w:cstheme="minorHAnsi"/>
          <w:b/>
          <w:bCs/>
          <w:sz w:val="40"/>
          <w:szCs w:val="40"/>
        </w:rPr>
        <w:t>Warszawie</w:t>
      </w:r>
    </w:p>
    <w:p w14:paraId="367D50BE" w14:textId="26349128" w:rsidR="005C2840" w:rsidRDefault="00F76DDD" w:rsidP="00BB0F6F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4A3F2C">
        <w:rPr>
          <w:rFonts w:asciiTheme="minorHAnsi" w:hAnsiTheme="minorHAnsi" w:cstheme="minorHAnsi"/>
          <w:b/>
          <w:bCs/>
          <w:sz w:val="32"/>
          <w:szCs w:val="32"/>
        </w:rPr>
        <w:t>1</w:t>
      </w:r>
      <w:r w:rsidR="00DB7C0A">
        <w:rPr>
          <w:rFonts w:asciiTheme="minorHAnsi" w:hAnsiTheme="minorHAnsi" w:cstheme="minorHAnsi"/>
          <w:b/>
          <w:bCs/>
          <w:sz w:val="32"/>
          <w:szCs w:val="32"/>
        </w:rPr>
        <w:t>2</w:t>
      </w:r>
      <w:r w:rsidRPr="004A3F2C">
        <w:rPr>
          <w:rFonts w:asciiTheme="minorHAnsi" w:hAnsiTheme="minorHAnsi" w:cstheme="minorHAnsi"/>
          <w:b/>
          <w:bCs/>
          <w:sz w:val="32"/>
          <w:szCs w:val="32"/>
        </w:rPr>
        <w:t>–19 kwietnia 2026</w:t>
      </w:r>
    </w:p>
    <w:p w14:paraId="79674FA4" w14:textId="613034F0" w:rsidR="005A4435" w:rsidRPr="005A4435" w:rsidRDefault="005A4435" w:rsidP="005A4435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A4435">
        <w:rPr>
          <w:rFonts w:asciiTheme="minorHAnsi" w:hAnsiTheme="minorHAnsi" w:cstheme="minorHAnsi"/>
          <w:b/>
          <w:bCs/>
          <w:sz w:val="24"/>
          <w:szCs w:val="24"/>
        </w:rPr>
        <w:t xml:space="preserve">Międzynarodowy projekt </w:t>
      </w:r>
      <w:proofErr w:type="spellStart"/>
      <w:r w:rsidRPr="005A4435">
        <w:rPr>
          <w:rFonts w:asciiTheme="minorHAnsi" w:hAnsiTheme="minorHAnsi" w:cstheme="minorHAnsi"/>
          <w:b/>
          <w:bCs/>
          <w:sz w:val="24"/>
          <w:szCs w:val="24"/>
        </w:rPr>
        <w:t>Musethica</w:t>
      </w:r>
      <w:proofErr w:type="spellEnd"/>
      <w:r w:rsidRPr="005A4435">
        <w:rPr>
          <w:rFonts w:asciiTheme="minorHAnsi" w:hAnsiTheme="minorHAnsi" w:cstheme="minorHAnsi"/>
          <w:b/>
          <w:bCs/>
          <w:sz w:val="24"/>
          <w:szCs w:val="24"/>
        </w:rPr>
        <w:t xml:space="preserve"> ponownie zagości w</w:t>
      </w:r>
      <w:r w:rsidR="00FC634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A4435">
        <w:rPr>
          <w:rFonts w:asciiTheme="minorHAnsi" w:hAnsiTheme="minorHAnsi" w:cstheme="minorHAnsi"/>
          <w:b/>
          <w:bCs/>
          <w:sz w:val="24"/>
          <w:szCs w:val="24"/>
        </w:rPr>
        <w:t>Warszawie, łącząc działalność artystyczną z</w:t>
      </w:r>
      <w:r w:rsidR="00672872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A4435">
        <w:rPr>
          <w:rFonts w:asciiTheme="minorHAnsi" w:hAnsiTheme="minorHAnsi" w:cstheme="minorHAnsi"/>
          <w:b/>
          <w:bCs/>
          <w:sz w:val="24"/>
          <w:szCs w:val="24"/>
        </w:rPr>
        <w:t>wymiarem społecznym i</w:t>
      </w:r>
      <w:r w:rsidR="00672872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A4435">
        <w:rPr>
          <w:rFonts w:asciiTheme="minorHAnsi" w:hAnsiTheme="minorHAnsi" w:cstheme="minorHAnsi"/>
          <w:b/>
          <w:bCs/>
          <w:sz w:val="24"/>
          <w:szCs w:val="24"/>
        </w:rPr>
        <w:t>edukacyjnym. W</w:t>
      </w:r>
      <w:r w:rsidR="00672872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A4435">
        <w:rPr>
          <w:rFonts w:asciiTheme="minorHAnsi" w:hAnsiTheme="minorHAnsi" w:cstheme="minorHAnsi"/>
          <w:b/>
          <w:bCs/>
          <w:sz w:val="24"/>
          <w:szCs w:val="24"/>
        </w:rPr>
        <w:t>ramach inicjatywy młodzi instrumentaliści odwiedzą m.in. szpitale, szkoły specjalne i</w:t>
      </w:r>
      <w:r w:rsidR="00672872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A4435">
        <w:rPr>
          <w:rFonts w:asciiTheme="minorHAnsi" w:hAnsiTheme="minorHAnsi" w:cstheme="minorHAnsi"/>
          <w:b/>
          <w:bCs/>
          <w:sz w:val="24"/>
          <w:szCs w:val="24"/>
        </w:rPr>
        <w:t>ośrodki wsparcia, prezentując muzykę klasyczną w</w:t>
      </w:r>
      <w:r w:rsidR="00672872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5A4435">
        <w:rPr>
          <w:rFonts w:asciiTheme="minorHAnsi" w:hAnsiTheme="minorHAnsi" w:cstheme="minorHAnsi"/>
          <w:b/>
          <w:bCs/>
          <w:sz w:val="24"/>
          <w:szCs w:val="24"/>
        </w:rPr>
        <w:t>miejscach, gdzie rzadko wybrzmiewa ona na żywo.</w:t>
      </w:r>
    </w:p>
    <w:p w14:paraId="7AA466C1" w14:textId="57DC244A" w:rsidR="001977BA" w:rsidRPr="001977BA" w:rsidRDefault="001977BA" w:rsidP="001977BA">
      <w:pPr>
        <w:jc w:val="both"/>
        <w:rPr>
          <w:rFonts w:asciiTheme="minorHAnsi" w:hAnsiTheme="minorHAnsi" w:cstheme="minorHAnsi"/>
          <w:sz w:val="24"/>
          <w:szCs w:val="24"/>
        </w:rPr>
      </w:pPr>
      <w:r w:rsidRPr="001977BA">
        <w:rPr>
          <w:rFonts w:asciiTheme="minorHAnsi" w:hAnsiTheme="minorHAnsi" w:cstheme="minorHAnsi"/>
          <w:sz w:val="24"/>
          <w:szCs w:val="24"/>
        </w:rPr>
        <w:t xml:space="preserve">Projekt </w:t>
      </w:r>
      <w:proofErr w:type="spellStart"/>
      <w:r w:rsidRPr="001977BA">
        <w:rPr>
          <w:rFonts w:asciiTheme="minorHAnsi" w:hAnsiTheme="minorHAnsi" w:cstheme="minorHAnsi"/>
          <w:sz w:val="24"/>
          <w:szCs w:val="24"/>
        </w:rPr>
        <w:t>Musethica</w:t>
      </w:r>
      <w:proofErr w:type="spellEnd"/>
      <w:r w:rsidRPr="001977BA">
        <w:rPr>
          <w:rFonts w:asciiTheme="minorHAnsi" w:hAnsiTheme="minorHAnsi" w:cstheme="minorHAnsi"/>
          <w:sz w:val="24"/>
          <w:szCs w:val="24"/>
        </w:rPr>
        <w:t xml:space="preserve"> powstał w</w:t>
      </w:r>
      <w:r w:rsidR="00672872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>2012 z</w:t>
      </w:r>
      <w:r w:rsidR="00672872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>inicjatywy altowiolisty i</w:t>
      </w:r>
      <w:r w:rsidR="00672872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 xml:space="preserve">edukatora </w:t>
      </w:r>
      <w:proofErr w:type="spellStart"/>
      <w:r w:rsidRPr="001977BA">
        <w:rPr>
          <w:rFonts w:asciiTheme="minorHAnsi" w:hAnsiTheme="minorHAnsi" w:cstheme="minorHAnsi"/>
          <w:sz w:val="24"/>
          <w:szCs w:val="24"/>
        </w:rPr>
        <w:t>Avriego</w:t>
      </w:r>
      <w:proofErr w:type="spellEnd"/>
      <w:r w:rsidRPr="001977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7BA">
        <w:rPr>
          <w:rFonts w:asciiTheme="minorHAnsi" w:hAnsiTheme="minorHAnsi" w:cstheme="minorHAnsi"/>
          <w:sz w:val="24"/>
          <w:szCs w:val="24"/>
        </w:rPr>
        <w:t>Levitana</w:t>
      </w:r>
      <w:proofErr w:type="spellEnd"/>
      <w:r w:rsidRPr="001977BA">
        <w:rPr>
          <w:rFonts w:asciiTheme="minorHAnsi" w:hAnsiTheme="minorHAnsi" w:cstheme="minorHAnsi"/>
          <w:sz w:val="24"/>
          <w:szCs w:val="24"/>
        </w:rPr>
        <w:t>. Obecnie realizowany jest w</w:t>
      </w:r>
      <w:r w:rsidR="00672872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>kilkunastu krajach, a</w:t>
      </w:r>
      <w:r w:rsidR="00896F9F">
        <w:rPr>
          <w:rFonts w:asciiTheme="minorHAnsi" w:hAnsiTheme="minorHAnsi" w:cstheme="minorHAnsi"/>
          <w:sz w:val="24"/>
          <w:szCs w:val="24"/>
        </w:rPr>
        <w:t> </w:t>
      </w:r>
      <w:r w:rsidRPr="004A3F2C">
        <w:rPr>
          <w:rFonts w:asciiTheme="minorHAnsi" w:hAnsiTheme="minorHAnsi" w:cstheme="minorHAnsi"/>
          <w:sz w:val="24"/>
          <w:szCs w:val="24"/>
        </w:rPr>
        <w:t xml:space="preserve">jego </w:t>
      </w:r>
      <w:r w:rsidRPr="001977BA">
        <w:rPr>
          <w:rFonts w:asciiTheme="minorHAnsi" w:hAnsiTheme="minorHAnsi" w:cstheme="minorHAnsi"/>
          <w:sz w:val="24"/>
          <w:szCs w:val="24"/>
        </w:rPr>
        <w:t>polsk</w:t>
      </w:r>
      <w:r w:rsidRPr="004A3F2C">
        <w:rPr>
          <w:rFonts w:asciiTheme="minorHAnsi" w:hAnsiTheme="minorHAnsi" w:cstheme="minorHAnsi"/>
          <w:sz w:val="24"/>
          <w:szCs w:val="24"/>
        </w:rPr>
        <w:t>ą</w:t>
      </w:r>
      <w:r w:rsidRPr="001977BA">
        <w:rPr>
          <w:rFonts w:asciiTheme="minorHAnsi" w:hAnsiTheme="minorHAnsi" w:cstheme="minorHAnsi"/>
          <w:sz w:val="24"/>
          <w:szCs w:val="24"/>
        </w:rPr>
        <w:t xml:space="preserve"> edycj</w:t>
      </w:r>
      <w:r w:rsidRPr="004A3F2C">
        <w:rPr>
          <w:rFonts w:asciiTheme="minorHAnsi" w:hAnsiTheme="minorHAnsi" w:cstheme="minorHAnsi"/>
          <w:sz w:val="24"/>
          <w:szCs w:val="24"/>
        </w:rPr>
        <w:t>ę</w:t>
      </w:r>
      <w:r w:rsidRPr="001977BA">
        <w:rPr>
          <w:rFonts w:asciiTheme="minorHAnsi" w:hAnsiTheme="minorHAnsi" w:cstheme="minorHAnsi"/>
          <w:sz w:val="24"/>
          <w:szCs w:val="24"/>
        </w:rPr>
        <w:t xml:space="preserve"> </w:t>
      </w:r>
      <w:r w:rsidRPr="004A3F2C">
        <w:rPr>
          <w:rFonts w:asciiTheme="minorHAnsi" w:hAnsiTheme="minorHAnsi" w:cstheme="minorHAnsi"/>
          <w:sz w:val="24"/>
          <w:szCs w:val="24"/>
        </w:rPr>
        <w:t xml:space="preserve">od 2021 </w:t>
      </w:r>
      <w:r w:rsidRPr="001977BA">
        <w:rPr>
          <w:rFonts w:asciiTheme="minorHAnsi" w:hAnsiTheme="minorHAnsi" w:cstheme="minorHAnsi"/>
          <w:sz w:val="24"/>
          <w:szCs w:val="24"/>
        </w:rPr>
        <w:t>prowadz</w:t>
      </w:r>
      <w:r w:rsidRPr="004A3F2C">
        <w:rPr>
          <w:rFonts w:asciiTheme="minorHAnsi" w:hAnsiTheme="minorHAnsi" w:cstheme="minorHAnsi"/>
          <w:sz w:val="24"/>
          <w:szCs w:val="24"/>
        </w:rPr>
        <w:t>i</w:t>
      </w:r>
      <w:r w:rsidRPr="001977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7BA">
        <w:rPr>
          <w:rFonts w:asciiTheme="minorHAnsi" w:hAnsiTheme="minorHAnsi" w:cstheme="minorHAnsi"/>
          <w:sz w:val="24"/>
          <w:szCs w:val="24"/>
        </w:rPr>
        <w:t>Sinfoni</w:t>
      </w:r>
      <w:r w:rsidRPr="004A3F2C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1977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7BA">
        <w:rPr>
          <w:rFonts w:asciiTheme="minorHAnsi" w:hAnsiTheme="minorHAnsi" w:cstheme="minorHAnsi"/>
          <w:sz w:val="24"/>
          <w:szCs w:val="24"/>
        </w:rPr>
        <w:t>Varsovi</w:t>
      </w:r>
      <w:r w:rsidRPr="004A3F2C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Pr="001977BA">
        <w:rPr>
          <w:rFonts w:asciiTheme="minorHAnsi" w:hAnsiTheme="minorHAnsi" w:cstheme="minorHAnsi"/>
          <w:sz w:val="24"/>
          <w:szCs w:val="24"/>
        </w:rPr>
        <w:t>. Każda odsłona programu obejmuje intensywne warsztaty</w:t>
      </w:r>
      <w:r w:rsidR="002A177B" w:rsidRPr="004A3F2C">
        <w:rPr>
          <w:rFonts w:asciiTheme="minorHAnsi" w:hAnsiTheme="minorHAnsi" w:cstheme="minorHAnsi"/>
          <w:sz w:val="24"/>
          <w:szCs w:val="24"/>
        </w:rPr>
        <w:t xml:space="preserve"> w</w:t>
      </w:r>
      <w:r w:rsidR="00896F9F">
        <w:rPr>
          <w:rFonts w:asciiTheme="minorHAnsi" w:hAnsiTheme="minorHAnsi" w:cstheme="minorHAnsi"/>
          <w:sz w:val="24"/>
          <w:szCs w:val="24"/>
        </w:rPr>
        <w:t> </w:t>
      </w:r>
      <w:r w:rsidR="002A177B" w:rsidRPr="004A3F2C">
        <w:rPr>
          <w:rFonts w:asciiTheme="minorHAnsi" w:hAnsiTheme="minorHAnsi" w:cstheme="minorHAnsi"/>
          <w:sz w:val="24"/>
          <w:szCs w:val="24"/>
        </w:rPr>
        <w:t>zespołach kameralnych z</w:t>
      </w:r>
      <w:r w:rsidR="00F64E73" w:rsidRPr="004A3F2C">
        <w:rPr>
          <w:rFonts w:asciiTheme="minorHAnsi" w:hAnsiTheme="minorHAnsi" w:cstheme="minorHAnsi"/>
          <w:sz w:val="24"/>
          <w:szCs w:val="24"/>
        </w:rPr>
        <w:t>łożonych z</w:t>
      </w:r>
      <w:r w:rsidR="00896F9F">
        <w:rPr>
          <w:rFonts w:asciiTheme="minorHAnsi" w:hAnsiTheme="minorHAnsi" w:cstheme="minorHAnsi"/>
          <w:sz w:val="24"/>
          <w:szCs w:val="24"/>
        </w:rPr>
        <w:t> </w:t>
      </w:r>
      <w:r w:rsidR="00F64E73" w:rsidRPr="004A3F2C">
        <w:rPr>
          <w:rFonts w:asciiTheme="minorHAnsi" w:hAnsiTheme="minorHAnsi" w:cstheme="minorHAnsi"/>
          <w:sz w:val="24"/>
          <w:szCs w:val="24"/>
        </w:rPr>
        <w:t>młodych instrumentalistów, którzy pod okiem tutora pracują nad jak najwyższ</w:t>
      </w:r>
      <w:r w:rsidR="008F718C">
        <w:rPr>
          <w:rFonts w:asciiTheme="minorHAnsi" w:hAnsiTheme="minorHAnsi" w:cstheme="minorHAnsi"/>
          <w:sz w:val="24"/>
          <w:szCs w:val="24"/>
        </w:rPr>
        <w:t>ej</w:t>
      </w:r>
      <w:r w:rsidR="00F64E73" w:rsidRPr="004A3F2C">
        <w:rPr>
          <w:rFonts w:asciiTheme="minorHAnsi" w:hAnsiTheme="minorHAnsi" w:cstheme="minorHAnsi"/>
          <w:sz w:val="24"/>
          <w:szCs w:val="24"/>
        </w:rPr>
        <w:t xml:space="preserve"> jakości interpretacj</w:t>
      </w:r>
      <w:r w:rsidR="008F718C">
        <w:rPr>
          <w:rFonts w:asciiTheme="minorHAnsi" w:hAnsiTheme="minorHAnsi" w:cstheme="minorHAnsi"/>
          <w:sz w:val="24"/>
          <w:szCs w:val="24"/>
        </w:rPr>
        <w:t>ami</w:t>
      </w:r>
      <w:r w:rsidR="00A32DB9" w:rsidRPr="004A3F2C">
        <w:rPr>
          <w:rFonts w:asciiTheme="minorHAnsi" w:hAnsiTheme="minorHAnsi" w:cstheme="minorHAnsi"/>
          <w:sz w:val="24"/>
          <w:szCs w:val="24"/>
        </w:rPr>
        <w:t xml:space="preserve">, </w:t>
      </w:r>
      <w:r w:rsidRPr="001977BA">
        <w:rPr>
          <w:rFonts w:asciiTheme="minorHAnsi" w:hAnsiTheme="minorHAnsi" w:cstheme="minorHAnsi"/>
          <w:sz w:val="24"/>
          <w:szCs w:val="24"/>
        </w:rPr>
        <w:t xml:space="preserve">oraz </w:t>
      </w:r>
      <w:r w:rsidR="00A32DB9" w:rsidRPr="004A3F2C">
        <w:rPr>
          <w:rFonts w:asciiTheme="minorHAnsi" w:hAnsiTheme="minorHAnsi" w:cstheme="minorHAnsi"/>
          <w:sz w:val="24"/>
          <w:szCs w:val="24"/>
        </w:rPr>
        <w:t>z</w:t>
      </w:r>
      <w:r w:rsidR="00896F9F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>cykl</w:t>
      </w:r>
      <w:r w:rsidR="00A32DB9" w:rsidRPr="004A3F2C">
        <w:rPr>
          <w:rFonts w:asciiTheme="minorHAnsi" w:hAnsiTheme="minorHAnsi" w:cstheme="minorHAnsi"/>
          <w:sz w:val="24"/>
          <w:szCs w:val="24"/>
        </w:rPr>
        <w:t>u</w:t>
      </w:r>
      <w:r w:rsidRPr="001977BA">
        <w:rPr>
          <w:rFonts w:asciiTheme="minorHAnsi" w:hAnsiTheme="minorHAnsi" w:cstheme="minorHAnsi"/>
          <w:sz w:val="24"/>
          <w:szCs w:val="24"/>
        </w:rPr>
        <w:t xml:space="preserve"> koncertów odbywających się w</w:t>
      </w:r>
      <w:r w:rsidR="00896F9F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 xml:space="preserve">miejscach, </w:t>
      </w:r>
      <w:r w:rsidR="00A32DB9" w:rsidRPr="004A3F2C">
        <w:rPr>
          <w:rFonts w:asciiTheme="minorHAnsi" w:hAnsiTheme="minorHAnsi" w:cstheme="minorHAnsi"/>
          <w:sz w:val="24"/>
          <w:szCs w:val="24"/>
        </w:rPr>
        <w:t>gdzie</w:t>
      </w:r>
      <w:r w:rsidRPr="001977BA">
        <w:rPr>
          <w:rFonts w:asciiTheme="minorHAnsi" w:hAnsiTheme="minorHAnsi" w:cstheme="minorHAnsi"/>
          <w:sz w:val="24"/>
          <w:szCs w:val="24"/>
        </w:rPr>
        <w:t xml:space="preserve"> muzyka klasyczna rzadko wybrzmiewa na żywo – m.in. w</w:t>
      </w:r>
      <w:r w:rsidR="00896F9F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>szpitalach, ośrodkach wsparcia czy instytucjach opiekuńczych.</w:t>
      </w:r>
    </w:p>
    <w:p w14:paraId="5B157671" w14:textId="3FEB0081" w:rsidR="005A4435" w:rsidRPr="001977BA" w:rsidRDefault="001977BA" w:rsidP="001977BA">
      <w:pPr>
        <w:jc w:val="both"/>
        <w:rPr>
          <w:rFonts w:asciiTheme="minorHAnsi" w:hAnsiTheme="minorHAnsi" w:cstheme="minorHAnsi"/>
          <w:sz w:val="24"/>
          <w:szCs w:val="24"/>
        </w:rPr>
      </w:pPr>
      <w:r w:rsidRPr="001977BA">
        <w:rPr>
          <w:rFonts w:asciiTheme="minorHAnsi" w:hAnsiTheme="minorHAnsi" w:cstheme="minorHAnsi"/>
          <w:sz w:val="24"/>
          <w:szCs w:val="24"/>
        </w:rPr>
        <w:t xml:space="preserve">Tegoroczna, siódma edycja warszawska </w:t>
      </w:r>
      <w:r w:rsidR="00E31048">
        <w:rPr>
          <w:rFonts w:asciiTheme="minorHAnsi" w:hAnsiTheme="minorHAnsi" w:cstheme="minorHAnsi"/>
          <w:sz w:val="24"/>
          <w:szCs w:val="24"/>
        </w:rPr>
        <w:t>potrwa od 1</w:t>
      </w:r>
      <w:r w:rsidR="00DB7C0A">
        <w:rPr>
          <w:rFonts w:asciiTheme="minorHAnsi" w:hAnsiTheme="minorHAnsi" w:cstheme="minorHAnsi"/>
          <w:sz w:val="24"/>
          <w:szCs w:val="24"/>
        </w:rPr>
        <w:t>2</w:t>
      </w:r>
      <w:r w:rsidR="00E31048">
        <w:rPr>
          <w:rFonts w:asciiTheme="minorHAnsi" w:hAnsiTheme="minorHAnsi" w:cstheme="minorHAnsi"/>
          <w:sz w:val="24"/>
          <w:szCs w:val="24"/>
        </w:rPr>
        <w:t xml:space="preserve"> do 19 kwietnia 2026. M</w:t>
      </w:r>
      <w:r w:rsidRPr="001977BA">
        <w:rPr>
          <w:rFonts w:asciiTheme="minorHAnsi" w:hAnsiTheme="minorHAnsi" w:cstheme="minorHAnsi"/>
          <w:sz w:val="24"/>
          <w:szCs w:val="24"/>
        </w:rPr>
        <w:t>a</w:t>
      </w:r>
      <w:r w:rsidR="00E31048">
        <w:rPr>
          <w:rFonts w:asciiTheme="minorHAnsi" w:hAnsiTheme="minorHAnsi" w:cstheme="minorHAnsi"/>
          <w:sz w:val="24"/>
          <w:szCs w:val="24"/>
        </w:rPr>
        <w:t xml:space="preserve"> ona</w:t>
      </w:r>
      <w:r w:rsidRPr="001977BA">
        <w:rPr>
          <w:rFonts w:asciiTheme="minorHAnsi" w:hAnsiTheme="minorHAnsi" w:cstheme="minorHAnsi"/>
          <w:sz w:val="24"/>
          <w:szCs w:val="24"/>
        </w:rPr>
        <w:t xml:space="preserve"> szczególny charakter dzięki współpracy </w:t>
      </w:r>
      <w:proofErr w:type="spellStart"/>
      <w:r w:rsidR="00A32DB9" w:rsidRPr="004A3F2C">
        <w:rPr>
          <w:rFonts w:asciiTheme="minorHAnsi" w:hAnsiTheme="minorHAnsi" w:cstheme="minorHAnsi"/>
          <w:sz w:val="24"/>
          <w:szCs w:val="24"/>
        </w:rPr>
        <w:t>Sinfonii</w:t>
      </w:r>
      <w:proofErr w:type="spellEnd"/>
      <w:r w:rsidR="00A32DB9" w:rsidRPr="004A3F2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32DB9" w:rsidRPr="004A3F2C">
        <w:rPr>
          <w:rFonts w:asciiTheme="minorHAnsi" w:hAnsiTheme="minorHAnsi" w:cstheme="minorHAnsi"/>
          <w:sz w:val="24"/>
          <w:szCs w:val="24"/>
        </w:rPr>
        <w:t>Varsovii</w:t>
      </w:r>
      <w:proofErr w:type="spellEnd"/>
      <w:r w:rsidR="00A32DB9" w:rsidRPr="004A3F2C">
        <w:rPr>
          <w:rFonts w:asciiTheme="minorHAnsi" w:hAnsiTheme="minorHAnsi" w:cstheme="minorHAnsi"/>
          <w:sz w:val="24"/>
          <w:szCs w:val="24"/>
        </w:rPr>
        <w:t xml:space="preserve"> </w:t>
      </w:r>
      <w:r w:rsidRPr="001977BA">
        <w:rPr>
          <w:rFonts w:asciiTheme="minorHAnsi" w:hAnsiTheme="minorHAnsi" w:cstheme="minorHAnsi"/>
          <w:sz w:val="24"/>
          <w:szCs w:val="24"/>
        </w:rPr>
        <w:t>z</w:t>
      </w:r>
      <w:r w:rsidR="00896F9F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 xml:space="preserve">Akademią Muzyczną im. </w:t>
      </w:r>
      <w:r w:rsidR="004A3F2C" w:rsidRPr="004A3F2C">
        <w:rPr>
          <w:rFonts w:asciiTheme="minorHAnsi" w:hAnsiTheme="minorHAnsi" w:cstheme="minorHAnsi"/>
          <w:sz w:val="24"/>
          <w:szCs w:val="24"/>
        </w:rPr>
        <w:t xml:space="preserve">Antoniny </w:t>
      </w:r>
      <w:proofErr w:type="spellStart"/>
      <w:r w:rsidRPr="001977BA">
        <w:rPr>
          <w:rFonts w:asciiTheme="minorHAnsi" w:hAnsiTheme="minorHAnsi" w:cstheme="minorHAnsi"/>
          <w:sz w:val="24"/>
          <w:szCs w:val="24"/>
        </w:rPr>
        <w:t>Nieżdanowej</w:t>
      </w:r>
      <w:proofErr w:type="spellEnd"/>
      <w:r w:rsidRPr="001977BA">
        <w:rPr>
          <w:rFonts w:asciiTheme="minorHAnsi" w:hAnsiTheme="minorHAnsi" w:cstheme="minorHAnsi"/>
          <w:sz w:val="24"/>
          <w:szCs w:val="24"/>
        </w:rPr>
        <w:t xml:space="preserve"> w Odessie. Do </w:t>
      </w:r>
      <w:r w:rsidR="004A3F2C">
        <w:rPr>
          <w:rFonts w:asciiTheme="minorHAnsi" w:hAnsiTheme="minorHAnsi" w:cstheme="minorHAnsi"/>
          <w:sz w:val="24"/>
          <w:szCs w:val="24"/>
        </w:rPr>
        <w:t xml:space="preserve">Akademii </w:t>
      </w:r>
      <w:proofErr w:type="spellStart"/>
      <w:r w:rsidR="004A3F2C">
        <w:rPr>
          <w:rFonts w:asciiTheme="minorHAnsi" w:hAnsiTheme="minorHAnsi" w:cstheme="minorHAnsi"/>
          <w:sz w:val="24"/>
          <w:szCs w:val="24"/>
        </w:rPr>
        <w:t>Sinfonia</w:t>
      </w:r>
      <w:proofErr w:type="spellEnd"/>
      <w:r w:rsidR="004A3F2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A3F2C">
        <w:rPr>
          <w:rFonts w:asciiTheme="minorHAnsi" w:hAnsiTheme="minorHAnsi" w:cstheme="minorHAnsi"/>
          <w:sz w:val="24"/>
          <w:szCs w:val="24"/>
        </w:rPr>
        <w:t>Varsovia</w:t>
      </w:r>
      <w:proofErr w:type="spellEnd"/>
      <w:r w:rsidR="004A3F2C">
        <w:rPr>
          <w:rFonts w:asciiTheme="minorHAnsi" w:hAnsiTheme="minorHAnsi" w:cstheme="minorHAnsi"/>
          <w:sz w:val="24"/>
          <w:szCs w:val="24"/>
        </w:rPr>
        <w:t xml:space="preserve"> </w:t>
      </w:r>
      <w:r w:rsidR="007E1B35">
        <w:rPr>
          <w:rFonts w:asciiTheme="minorHAnsi" w:hAnsiTheme="minorHAnsi" w:cstheme="minorHAnsi"/>
          <w:sz w:val="24"/>
          <w:szCs w:val="24"/>
        </w:rPr>
        <w:t>(uczestniczki i uczestnika obecnej edycji oraz absolwenta programu) dołączają</w:t>
      </w:r>
      <w:r w:rsidRPr="001977BA">
        <w:rPr>
          <w:rFonts w:asciiTheme="minorHAnsi" w:hAnsiTheme="minorHAnsi" w:cstheme="minorHAnsi"/>
          <w:sz w:val="24"/>
          <w:szCs w:val="24"/>
        </w:rPr>
        <w:t xml:space="preserve"> młodzi </w:t>
      </w:r>
      <w:r w:rsidR="007E1B35">
        <w:rPr>
          <w:rFonts w:asciiTheme="minorHAnsi" w:hAnsiTheme="minorHAnsi" w:cstheme="minorHAnsi"/>
          <w:sz w:val="24"/>
          <w:szCs w:val="24"/>
        </w:rPr>
        <w:t>muzycy</w:t>
      </w:r>
      <w:r w:rsidRPr="001977BA">
        <w:rPr>
          <w:rFonts w:asciiTheme="minorHAnsi" w:hAnsiTheme="minorHAnsi" w:cstheme="minorHAnsi"/>
          <w:sz w:val="24"/>
          <w:szCs w:val="24"/>
        </w:rPr>
        <w:t xml:space="preserve"> z Ukrainy, tworząc międzynarodowy zespół pracujący pod kierunkiem Katarzyny Budnik, liderki sekcji altówek </w:t>
      </w:r>
      <w:proofErr w:type="spellStart"/>
      <w:r w:rsidRPr="001977BA">
        <w:rPr>
          <w:rFonts w:asciiTheme="minorHAnsi" w:hAnsiTheme="minorHAnsi" w:cstheme="minorHAnsi"/>
          <w:sz w:val="24"/>
          <w:szCs w:val="24"/>
        </w:rPr>
        <w:t>Sinfonii</w:t>
      </w:r>
      <w:proofErr w:type="spellEnd"/>
      <w:r w:rsidRPr="001977B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977BA">
        <w:rPr>
          <w:rFonts w:asciiTheme="minorHAnsi" w:hAnsiTheme="minorHAnsi" w:cstheme="minorHAnsi"/>
          <w:sz w:val="24"/>
          <w:szCs w:val="24"/>
        </w:rPr>
        <w:t>Varsovii</w:t>
      </w:r>
      <w:proofErr w:type="spellEnd"/>
      <w:r w:rsidRPr="001977BA">
        <w:rPr>
          <w:rFonts w:asciiTheme="minorHAnsi" w:hAnsiTheme="minorHAnsi" w:cstheme="minorHAnsi"/>
          <w:sz w:val="24"/>
          <w:szCs w:val="24"/>
        </w:rPr>
        <w:t>.</w:t>
      </w:r>
      <w:r w:rsidR="00DF19A0">
        <w:rPr>
          <w:rFonts w:asciiTheme="minorHAnsi" w:hAnsiTheme="minorHAnsi" w:cstheme="minorHAnsi"/>
          <w:sz w:val="24"/>
          <w:szCs w:val="24"/>
        </w:rPr>
        <w:t xml:space="preserve"> </w:t>
      </w:r>
      <w:r w:rsidR="005A4435">
        <w:rPr>
          <w:rFonts w:asciiTheme="minorHAnsi" w:hAnsiTheme="minorHAnsi" w:cstheme="minorHAnsi"/>
          <w:sz w:val="24"/>
          <w:szCs w:val="24"/>
        </w:rPr>
        <w:t>W</w:t>
      </w:r>
      <w:r w:rsidR="00FC6343">
        <w:rPr>
          <w:rFonts w:asciiTheme="minorHAnsi" w:hAnsiTheme="minorHAnsi" w:cstheme="minorHAnsi"/>
          <w:sz w:val="24"/>
          <w:szCs w:val="24"/>
        </w:rPr>
        <w:t> </w:t>
      </w:r>
      <w:r w:rsidR="005A4435">
        <w:rPr>
          <w:rFonts w:asciiTheme="minorHAnsi" w:hAnsiTheme="minorHAnsi" w:cstheme="minorHAnsi"/>
          <w:sz w:val="24"/>
          <w:szCs w:val="24"/>
        </w:rPr>
        <w:t xml:space="preserve">programie koncertów </w:t>
      </w:r>
      <w:r w:rsidR="00DF19A0" w:rsidRPr="00CF4F9E">
        <w:rPr>
          <w:rFonts w:asciiTheme="minorHAnsi" w:hAnsiTheme="minorHAnsi" w:cstheme="minorHAnsi"/>
          <w:sz w:val="24"/>
          <w:szCs w:val="24"/>
        </w:rPr>
        <w:t xml:space="preserve">utwory </w:t>
      </w:r>
      <w:r w:rsidR="006B5CC6" w:rsidRPr="00CF4F9E">
        <w:rPr>
          <w:rFonts w:cs="Calibri"/>
          <w:sz w:val="24"/>
          <w:szCs w:val="24"/>
        </w:rPr>
        <w:t xml:space="preserve">kameralne Johannesa Brahmsa, </w:t>
      </w:r>
      <w:proofErr w:type="spellStart"/>
      <w:r w:rsidR="006B5CC6" w:rsidRPr="00CF4F9E">
        <w:rPr>
          <w:sz w:val="24"/>
          <w:szCs w:val="24"/>
        </w:rPr>
        <w:t>Ernő</w:t>
      </w:r>
      <w:proofErr w:type="spellEnd"/>
      <w:r w:rsidR="006B5CC6" w:rsidRPr="00CF4F9E">
        <w:rPr>
          <w:sz w:val="24"/>
          <w:szCs w:val="24"/>
        </w:rPr>
        <w:t xml:space="preserve"> </w:t>
      </w:r>
      <w:proofErr w:type="spellStart"/>
      <w:r w:rsidR="006B5CC6" w:rsidRPr="00CF4F9E">
        <w:rPr>
          <w:sz w:val="24"/>
          <w:szCs w:val="24"/>
        </w:rPr>
        <w:t>Dohnányiego</w:t>
      </w:r>
      <w:proofErr w:type="spellEnd"/>
      <w:r w:rsidR="006B5CC6" w:rsidRPr="00CF4F9E">
        <w:rPr>
          <w:sz w:val="24"/>
          <w:szCs w:val="24"/>
        </w:rPr>
        <w:t xml:space="preserve">, </w:t>
      </w:r>
      <w:proofErr w:type="spellStart"/>
      <w:r w:rsidR="006B5CC6" w:rsidRPr="00CF4F9E">
        <w:rPr>
          <w:sz w:val="24"/>
          <w:szCs w:val="24"/>
        </w:rPr>
        <w:t>Zoltána</w:t>
      </w:r>
      <w:proofErr w:type="spellEnd"/>
      <w:r w:rsidR="006B5CC6" w:rsidRPr="00CF4F9E">
        <w:rPr>
          <w:sz w:val="24"/>
          <w:szCs w:val="24"/>
        </w:rPr>
        <w:t xml:space="preserve"> </w:t>
      </w:r>
      <w:proofErr w:type="spellStart"/>
      <w:r w:rsidR="006B5CC6" w:rsidRPr="00CF4F9E">
        <w:rPr>
          <w:sz w:val="24"/>
          <w:szCs w:val="24"/>
        </w:rPr>
        <w:t>Kodály’a</w:t>
      </w:r>
      <w:proofErr w:type="spellEnd"/>
      <w:r w:rsidR="006B5CC6" w:rsidRPr="00CF4F9E">
        <w:rPr>
          <w:sz w:val="24"/>
          <w:szCs w:val="24"/>
        </w:rPr>
        <w:t xml:space="preserve">, </w:t>
      </w:r>
      <w:proofErr w:type="spellStart"/>
      <w:r w:rsidR="006B5CC6" w:rsidRPr="00CF4F9E">
        <w:rPr>
          <w:sz w:val="24"/>
          <w:szCs w:val="24"/>
        </w:rPr>
        <w:t>Myrosława</w:t>
      </w:r>
      <w:proofErr w:type="spellEnd"/>
      <w:r w:rsidR="006B5CC6" w:rsidRPr="00CF4F9E">
        <w:rPr>
          <w:sz w:val="24"/>
          <w:szCs w:val="24"/>
        </w:rPr>
        <w:t xml:space="preserve"> </w:t>
      </w:r>
      <w:proofErr w:type="spellStart"/>
      <w:r w:rsidR="006B5CC6" w:rsidRPr="00CF4F9E">
        <w:rPr>
          <w:sz w:val="24"/>
          <w:szCs w:val="24"/>
        </w:rPr>
        <w:t>Skoryka</w:t>
      </w:r>
      <w:proofErr w:type="spellEnd"/>
      <w:r w:rsidR="006B5CC6" w:rsidRPr="00CF4F9E">
        <w:rPr>
          <w:sz w:val="24"/>
          <w:szCs w:val="24"/>
        </w:rPr>
        <w:t xml:space="preserve"> i</w:t>
      </w:r>
      <w:r w:rsidR="00896F9F">
        <w:rPr>
          <w:sz w:val="24"/>
          <w:szCs w:val="24"/>
        </w:rPr>
        <w:t> </w:t>
      </w:r>
      <w:proofErr w:type="spellStart"/>
      <w:r w:rsidR="006B5CC6" w:rsidRPr="00CF4F9E">
        <w:rPr>
          <w:sz w:val="24"/>
          <w:szCs w:val="24"/>
        </w:rPr>
        <w:t>Mykoły</w:t>
      </w:r>
      <w:proofErr w:type="spellEnd"/>
      <w:r w:rsidR="006B5CC6" w:rsidRPr="00CF4F9E">
        <w:rPr>
          <w:sz w:val="24"/>
          <w:szCs w:val="24"/>
        </w:rPr>
        <w:t xml:space="preserve"> Łysenki.</w:t>
      </w:r>
    </w:p>
    <w:p w14:paraId="7687298D" w14:textId="0A979611" w:rsidR="001977BA" w:rsidRDefault="001977BA" w:rsidP="001977BA">
      <w:pPr>
        <w:jc w:val="both"/>
        <w:rPr>
          <w:rFonts w:asciiTheme="minorHAnsi" w:hAnsiTheme="minorHAnsi" w:cstheme="minorHAnsi"/>
          <w:sz w:val="24"/>
          <w:szCs w:val="24"/>
        </w:rPr>
      </w:pPr>
      <w:r w:rsidRPr="001977BA">
        <w:rPr>
          <w:rFonts w:asciiTheme="minorHAnsi" w:hAnsiTheme="minorHAnsi" w:cstheme="minorHAnsi"/>
          <w:sz w:val="24"/>
          <w:szCs w:val="24"/>
        </w:rPr>
        <w:t xml:space="preserve">Zwieńczeniem </w:t>
      </w:r>
      <w:r w:rsidR="00F24D60">
        <w:rPr>
          <w:rFonts w:asciiTheme="minorHAnsi" w:hAnsiTheme="minorHAnsi" w:cstheme="minorHAnsi"/>
          <w:sz w:val="24"/>
          <w:szCs w:val="24"/>
        </w:rPr>
        <w:t xml:space="preserve">cyklu koncertów społecznych </w:t>
      </w:r>
      <w:r w:rsidRPr="001977BA">
        <w:rPr>
          <w:rFonts w:asciiTheme="minorHAnsi" w:hAnsiTheme="minorHAnsi" w:cstheme="minorHAnsi"/>
          <w:sz w:val="24"/>
          <w:szCs w:val="24"/>
        </w:rPr>
        <w:t>będzie koncert finałowy w</w:t>
      </w:r>
      <w:r w:rsidR="0088271C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>Nowej Miodowej – Sali Koncertowej Zespołu Państwowych Szkół Muzycznych Nr 1 w</w:t>
      </w:r>
      <w:r w:rsidR="0088271C">
        <w:rPr>
          <w:rFonts w:asciiTheme="minorHAnsi" w:hAnsiTheme="minorHAnsi" w:cstheme="minorHAnsi"/>
          <w:sz w:val="24"/>
          <w:szCs w:val="24"/>
        </w:rPr>
        <w:t> </w:t>
      </w:r>
      <w:r w:rsidRPr="001977BA">
        <w:rPr>
          <w:rFonts w:asciiTheme="minorHAnsi" w:hAnsiTheme="minorHAnsi" w:cstheme="minorHAnsi"/>
          <w:sz w:val="24"/>
          <w:szCs w:val="24"/>
        </w:rPr>
        <w:t>Warszawie</w:t>
      </w:r>
      <w:r w:rsidR="00E31048">
        <w:rPr>
          <w:rFonts w:asciiTheme="minorHAnsi" w:hAnsiTheme="minorHAnsi" w:cstheme="minorHAnsi"/>
          <w:sz w:val="24"/>
          <w:szCs w:val="24"/>
        </w:rPr>
        <w:t xml:space="preserve">, który odbędzie się </w:t>
      </w:r>
      <w:r w:rsidR="00313689">
        <w:rPr>
          <w:rFonts w:asciiTheme="minorHAnsi" w:hAnsiTheme="minorHAnsi" w:cstheme="minorHAnsi"/>
          <w:sz w:val="24"/>
          <w:szCs w:val="24"/>
        </w:rPr>
        <w:t>w</w:t>
      </w:r>
      <w:r w:rsidR="0088271C">
        <w:rPr>
          <w:rFonts w:asciiTheme="minorHAnsi" w:hAnsiTheme="minorHAnsi" w:cstheme="minorHAnsi"/>
          <w:sz w:val="24"/>
          <w:szCs w:val="24"/>
        </w:rPr>
        <w:t> </w:t>
      </w:r>
      <w:r w:rsidR="00313689">
        <w:rPr>
          <w:rFonts w:asciiTheme="minorHAnsi" w:hAnsiTheme="minorHAnsi" w:cstheme="minorHAnsi"/>
          <w:sz w:val="24"/>
          <w:szCs w:val="24"/>
        </w:rPr>
        <w:t>niedzielę 19 kwietnia o</w:t>
      </w:r>
      <w:r w:rsidR="0088271C">
        <w:rPr>
          <w:rFonts w:asciiTheme="minorHAnsi" w:hAnsiTheme="minorHAnsi" w:cstheme="minorHAnsi"/>
          <w:sz w:val="24"/>
          <w:szCs w:val="24"/>
        </w:rPr>
        <w:t> </w:t>
      </w:r>
      <w:r w:rsidR="00313689">
        <w:rPr>
          <w:rFonts w:asciiTheme="minorHAnsi" w:hAnsiTheme="minorHAnsi" w:cstheme="minorHAnsi"/>
          <w:sz w:val="24"/>
          <w:szCs w:val="24"/>
        </w:rPr>
        <w:t>godz. 11:00</w:t>
      </w:r>
      <w:r w:rsidRPr="001977BA">
        <w:rPr>
          <w:rFonts w:asciiTheme="minorHAnsi" w:hAnsiTheme="minorHAnsi" w:cstheme="minorHAnsi"/>
          <w:sz w:val="24"/>
          <w:szCs w:val="24"/>
        </w:rPr>
        <w:t xml:space="preserve">. </w:t>
      </w:r>
      <w:r w:rsidR="00D814F0">
        <w:rPr>
          <w:rFonts w:asciiTheme="minorHAnsi" w:hAnsiTheme="minorHAnsi" w:cstheme="minorHAnsi"/>
          <w:sz w:val="24"/>
          <w:szCs w:val="24"/>
        </w:rPr>
        <w:t>Bilety na koncert dostępne są</w:t>
      </w:r>
      <w:r w:rsidR="00F961A1">
        <w:rPr>
          <w:rFonts w:asciiTheme="minorHAnsi" w:hAnsiTheme="minorHAnsi" w:cstheme="minorHAnsi"/>
          <w:sz w:val="24"/>
          <w:szCs w:val="24"/>
        </w:rPr>
        <w:t xml:space="preserve"> </w:t>
      </w:r>
      <w:r w:rsidR="0088271C">
        <w:rPr>
          <w:rFonts w:asciiTheme="minorHAnsi" w:hAnsiTheme="minorHAnsi" w:cstheme="minorHAnsi"/>
          <w:sz w:val="24"/>
          <w:szCs w:val="24"/>
        </w:rPr>
        <w:t xml:space="preserve">na stronie </w:t>
      </w:r>
      <w:hyperlink r:id="rId10" w:history="1">
        <w:r w:rsidR="00F961A1">
          <w:rPr>
            <w:rStyle w:val="Hipercze"/>
            <w:rFonts w:asciiTheme="minorHAnsi" w:hAnsiTheme="minorHAnsi" w:cstheme="minorHAnsi"/>
            <w:sz w:val="24"/>
            <w:szCs w:val="24"/>
          </w:rPr>
          <w:t>bilety.sinfoniavarsovia.org</w:t>
        </w:r>
      </w:hyperlink>
      <w:r w:rsidR="00F961A1">
        <w:rPr>
          <w:rFonts w:asciiTheme="minorHAnsi" w:hAnsiTheme="minorHAnsi" w:cstheme="minorHAnsi"/>
          <w:sz w:val="24"/>
          <w:szCs w:val="24"/>
        </w:rPr>
        <w:t xml:space="preserve">. Dla szerokiej publiczności zaplanowany został również </w:t>
      </w:r>
      <w:r w:rsidR="00F961A1" w:rsidRPr="00106A40">
        <w:rPr>
          <w:rFonts w:asciiTheme="minorHAnsi" w:hAnsiTheme="minorHAnsi" w:cstheme="minorHAnsi"/>
          <w:sz w:val="24"/>
          <w:szCs w:val="24"/>
        </w:rPr>
        <w:t xml:space="preserve">koncert </w:t>
      </w:r>
      <w:r w:rsidR="009D5C73" w:rsidRPr="00106A40">
        <w:rPr>
          <w:rFonts w:asciiTheme="minorHAnsi" w:hAnsiTheme="minorHAnsi" w:cstheme="minorHAnsi"/>
          <w:sz w:val="24"/>
          <w:szCs w:val="24"/>
        </w:rPr>
        <w:t>1</w:t>
      </w:r>
      <w:r w:rsidR="00F00758" w:rsidRPr="00106A40">
        <w:rPr>
          <w:rFonts w:asciiTheme="minorHAnsi" w:hAnsiTheme="minorHAnsi" w:cstheme="minorHAnsi"/>
          <w:sz w:val="24"/>
          <w:szCs w:val="24"/>
        </w:rPr>
        <w:t>7</w:t>
      </w:r>
      <w:r w:rsidR="009D5C73" w:rsidRPr="00106A40">
        <w:rPr>
          <w:rFonts w:asciiTheme="minorHAnsi" w:hAnsiTheme="minorHAnsi" w:cstheme="minorHAnsi"/>
          <w:sz w:val="24"/>
          <w:szCs w:val="24"/>
        </w:rPr>
        <w:t xml:space="preserve"> kwietnia o</w:t>
      </w:r>
      <w:r w:rsidR="0088271C">
        <w:rPr>
          <w:rFonts w:asciiTheme="minorHAnsi" w:hAnsiTheme="minorHAnsi" w:cstheme="minorHAnsi"/>
          <w:sz w:val="24"/>
          <w:szCs w:val="24"/>
        </w:rPr>
        <w:t> </w:t>
      </w:r>
      <w:r w:rsidR="009D5C73" w:rsidRPr="00106A40">
        <w:rPr>
          <w:rFonts w:asciiTheme="minorHAnsi" w:hAnsiTheme="minorHAnsi" w:cstheme="minorHAnsi"/>
          <w:sz w:val="24"/>
          <w:szCs w:val="24"/>
        </w:rPr>
        <w:t>godz</w:t>
      </w:r>
      <w:r w:rsidR="00250780" w:rsidRPr="00106A40">
        <w:rPr>
          <w:rFonts w:asciiTheme="minorHAnsi" w:hAnsiTheme="minorHAnsi" w:cstheme="minorHAnsi"/>
          <w:sz w:val="24"/>
          <w:szCs w:val="24"/>
        </w:rPr>
        <w:t>. 19:00</w:t>
      </w:r>
      <w:r w:rsidR="009D5C73" w:rsidRPr="00106A40">
        <w:rPr>
          <w:rFonts w:asciiTheme="minorHAnsi" w:hAnsiTheme="minorHAnsi" w:cstheme="minorHAnsi"/>
          <w:sz w:val="24"/>
          <w:szCs w:val="24"/>
        </w:rPr>
        <w:t xml:space="preserve"> w</w:t>
      </w:r>
      <w:r w:rsidR="0088271C">
        <w:rPr>
          <w:rFonts w:asciiTheme="minorHAnsi" w:hAnsiTheme="minorHAnsi" w:cstheme="minorHAnsi"/>
          <w:sz w:val="24"/>
          <w:szCs w:val="24"/>
        </w:rPr>
        <w:t> </w:t>
      </w:r>
      <w:r w:rsidR="007557D8" w:rsidRPr="00106A40">
        <w:rPr>
          <w:rFonts w:cstheme="minorHAnsi"/>
          <w:sz w:val="24"/>
          <w:szCs w:val="24"/>
        </w:rPr>
        <w:t xml:space="preserve">kawiarni Mała </w:t>
      </w:r>
      <w:proofErr w:type="spellStart"/>
      <w:r w:rsidR="007557D8" w:rsidRPr="00106A40">
        <w:rPr>
          <w:rFonts w:cstheme="minorHAnsi"/>
          <w:sz w:val="24"/>
          <w:szCs w:val="24"/>
        </w:rPr>
        <w:t>Sicilia</w:t>
      </w:r>
      <w:proofErr w:type="spellEnd"/>
      <w:r w:rsidR="007557D8" w:rsidRPr="00106A40">
        <w:rPr>
          <w:rFonts w:cstheme="minorHAnsi"/>
          <w:sz w:val="24"/>
          <w:szCs w:val="24"/>
        </w:rPr>
        <w:t xml:space="preserve"> di </w:t>
      </w:r>
      <w:proofErr w:type="spellStart"/>
      <w:r w:rsidR="007557D8" w:rsidRPr="00106A40">
        <w:rPr>
          <w:rFonts w:cstheme="minorHAnsi"/>
          <w:sz w:val="24"/>
          <w:szCs w:val="24"/>
        </w:rPr>
        <w:t>Stefano</w:t>
      </w:r>
      <w:proofErr w:type="spellEnd"/>
      <w:r w:rsidR="007557D8" w:rsidRPr="00106A40">
        <w:rPr>
          <w:rFonts w:cstheme="minorHAnsi"/>
          <w:sz w:val="24"/>
          <w:szCs w:val="24"/>
        </w:rPr>
        <w:t xml:space="preserve"> </w:t>
      </w:r>
      <w:proofErr w:type="spellStart"/>
      <w:r w:rsidR="007557D8" w:rsidRPr="00106A40">
        <w:rPr>
          <w:rFonts w:cstheme="minorHAnsi"/>
          <w:sz w:val="24"/>
          <w:szCs w:val="24"/>
        </w:rPr>
        <w:t>Terazzino</w:t>
      </w:r>
      <w:proofErr w:type="spellEnd"/>
      <w:r w:rsidR="009D5C73" w:rsidRPr="00106A40">
        <w:rPr>
          <w:rFonts w:asciiTheme="minorHAnsi" w:hAnsiTheme="minorHAnsi" w:cstheme="minorHAnsi"/>
          <w:sz w:val="24"/>
          <w:szCs w:val="24"/>
        </w:rPr>
        <w:t>– wstęp wolny.</w:t>
      </w:r>
      <w:r w:rsidR="009D5C7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E030266" w14:textId="77777777" w:rsidR="00D814F0" w:rsidRPr="009D5C73" w:rsidRDefault="00D814F0" w:rsidP="00D814F0">
      <w:pPr>
        <w:jc w:val="both"/>
        <w:rPr>
          <w:rFonts w:cstheme="minorHAnsi"/>
          <w:sz w:val="24"/>
          <w:szCs w:val="24"/>
        </w:rPr>
      </w:pPr>
      <w:r w:rsidRPr="009D5C73">
        <w:rPr>
          <w:sz w:val="24"/>
          <w:szCs w:val="24"/>
        </w:rPr>
        <w:t xml:space="preserve">Więcej informacji na temat projektu </w:t>
      </w:r>
      <w:proofErr w:type="spellStart"/>
      <w:r w:rsidRPr="009D5C73">
        <w:rPr>
          <w:sz w:val="24"/>
          <w:szCs w:val="24"/>
        </w:rPr>
        <w:t>Musethica</w:t>
      </w:r>
      <w:proofErr w:type="spellEnd"/>
      <w:r w:rsidRPr="009D5C73">
        <w:rPr>
          <w:sz w:val="24"/>
          <w:szCs w:val="24"/>
        </w:rPr>
        <w:t xml:space="preserve"> można znaleźć na stronach: </w:t>
      </w:r>
      <w:hyperlink r:id="rId11" w:history="1">
        <w:r w:rsidRPr="009D5C73">
          <w:rPr>
            <w:rStyle w:val="Hipercze"/>
            <w:sz w:val="24"/>
            <w:szCs w:val="24"/>
          </w:rPr>
          <w:t>sinfoniavarsovia.org</w:t>
        </w:r>
      </w:hyperlink>
      <w:r w:rsidRPr="009D5C73">
        <w:rPr>
          <w:sz w:val="24"/>
          <w:szCs w:val="24"/>
        </w:rPr>
        <w:t xml:space="preserve"> oraz </w:t>
      </w:r>
      <w:hyperlink r:id="rId12" w:history="1">
        <w:r w:rsidRPr="009D5C73">
          <w:rPr>
            <w:rStyle w:val="Hipercze"/>
            <w:sz w:val="24"/>
            <w:szCs w:val="24"/>
          </w:rPr>
          <w:t>www.musethica.org</w:t>
        </w:r>
      </w:hyperlink>
      <w:r w:rsidRPr="009D5C73">
        <w:rPr>
          <w:rFonts w:cstheme="minorHAnsi"/>
          <w:sz w:val="24"/>
          <w:szCs w:val="24"/>
        </w:rPr>
        <w:t>.</w:t>
      </w:r>
    </w:p>
    <w:p w14:paraId="147FCE36" w14:textId="77777777" w:rsidR="00D814F0" w:rsidRPr="009D5C73" w:rsidRDefault="00D814F0" w:rsidP="00D814F0">
      <w:pPr>
        <w:jc w:val="both"/>
        <w:rPr>
          <w:rFonts w:cstheme="minorHAnsi"/>
          <w:sz w:val="24"/>
          <w:szCs w:val="24"/>
        </w:rPr>
      </w:pPr>
      <w:r w:rsidRPr="009D5C73">
        <w:rPr>
          <w:rFonts w:cstheme="minorHAnsi"/>
          <w:sz w:val="24"/>
          <w:szCs w:val="24"/>
        </w:rPr>
        <w:t xml:space="preserve">Szczegóły o projekcie Akademia </w:t>
      </w:r>
      <w:proofErr w:type="spellStart"/>
      <w:r w:rsidRPr="009D5C73">
        <w:rPr>
          <w:rFonts w:cstheme="minorHAnsi"/>
          <w:sz w:val="24"/>
          <w:szCs w:val="24"/>
        </w:rPr>
        <w:t>Sinfonia</w:t>
      </w:r>
      <w:proofErr w:type="spellEnd"/>
      <w:r w:rsidRPr="009D5C73">
        <w:rPr>
          <w:rFonts w:cstheme="minorHAnsi"/>
          <w:sz w:val="24"/>
          <w:szCs w:val="24"/>
        </w:rPr>
        <w:t xml:space="preserve"> </w:t>
      </w:r>
      <w:proofErr w:type="spellStart"/>
      <w:r w:rsidRPr="009D5C73">
        <w:rPr>
          <w:rFonts w:cstheme="minorHAnsi"/>
          <w:sz w:val="24"/>
          <w:szCs w:val="24"/>
        </w:rPr>
        <w:t>Varsovia</w:t>
      </w:r>
      <w:proofErr w:type="spellEnd"/>
      <w:r w:rsidRPr="009D5C73">
        <w:rPr>
          <w:rFonts w:cstheme="minorHAnsi"/>
          <w:sz w:val="24"/>
          <w:szCs w:val="24"/>
        </w:rPr>
        <w:t xml:space="preserve"> na stronie: </w:t>
      </w:r>
      <w:hyperlink r:id="rId13" w:history="1">
        <w:r w:rsidRPr="009D5C73">
          <w:rPr>
            <w:rStyle w:val="Hipercze"/>
            <w:rFonts w:cstheme="minorHAnsi"/>
            <w:sz w:val="24"/>
            <w:szCs w:val="24"/>
          </w:rPr>
          <w:t>sinfoniavarsovia.org</w:t>
        </w:r>
      </w:hyperlink>
      <w:r w:rsidRPr="009D5C73">
        <w:rPr>
          <w:rFonts w:cstheme="minorHAnsi"/>
          <w:sz w:val="24"/>
          <w:szCs w:val="24"/>
        </w:rPr>
        <w:t>.</w:t>
      </w:r>
    </w:p>
    <w:p w14:paraId="0616A837" w14:textId="77777777" w:rsidR="00D814F0" w:rsidRPr="009D5C73" w:rsidRDefault="00D814F0" w:rsidP="00D814F0">
      <w:pPr>
        <w:jc w:val="center"/>
        <w:rPr>
          <w:sz w:val="24"/>
          <w:szCs w:val="24"/>
        </w:rPr>
      </w:pPr>
      <w:r w:rsidRPr="009D5C73">
        <w:rPr>
          <w:sz w:val="24"/>
          <w:szCs w:val="24"/>
        </w:rPr>
        <w:t>***</w:t>
      </w:r>
    </w:p>
    <w:p w14:paraId="2E3FFB1B" w14:textId="77777777" w:rsidR="00D814F0" w:rsidRPr="00AB4D30" w:rsidRDefault="00D814F0" w:rsidP="00D814F0">
      <w:pPr>
        <w:jc w:val="center"/>
      </w:pPr>
      <w:r w:rsidRPr="00AB4D30">
        <w:rPr>
          <w:noProof/>
        </w:rPr>
        <w:lastRenderedPageBreak/>
        <w:drawing>
          <wp:inline distT="0" distB="0" distL="0" distR="0" wp14:anchorId="184E6759" wp14:editId="12DF8C57">
            <wp:extent cx="4526280" cy="1357585"/>
            <wp:effectExtent l="0" t="0" r="0" b="0"/>
            <wp:docPr id="1622566622" name="Obraz 1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566622" name="Obraz 1" descr="Obraz zawierający tekst, Czcionka, zrzut ekranu, Jaskrawoniebieski&#10;&#10;Zawartość wygenerowana przez AI może być niepoprawna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38445" cy="1361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10C54" w14:textId="77777777" w:rsidR="00D814F0" w:rsidRPr="00AB4D30" w:rsidRDefault="00D814F0" w:rsidP="00D814F0">
      <w:pPr>
        <w:jc w:val="both"/>
      </w:pPr>
      <w:r w:rsidRPr="00AB4D30">
        <w:rPr>
          <w:b/>
          <w:bCs/>
          <w:i/>
          <w:iCs/>
        </w:rPr>
        <w:t xml:space="preserve">1000+ </w:t>
      </w:r>
      <w:proofErr w:type="spellStart"/>
      <w:r w:rsidRPr="00AB4D30">
        <w:rPr>
          <w:b/>
          <w:bCs/>
          <w:i/>
          <w:iCs/>
        </w:rPr>
        <w:t>Concerts</w:t>
      </w:r>
      <w:proofErr w:type="spellEnd"/>
      <w:r w:rsidRPr="00AB4D30">
        <w:rPr>
          <w:i/>
          <w:iCs/>
        </w:rPr>
        <w:t xml:space="preserve">: </w:t>
      </w:r>
      <w:proofErr w:type="spellStart"/>
      <w:r w:rsidRPr="00AB4D30">
        <w:rPr>
          <w:i/>
          <w:iCs/>
        </w:rPr>
        <w:t>Innovating</w:t>
      </w:r>
      <w:proofErr w:type="spellEnd"/>
      <w:r w:rsidRPr="00AB4D30">
        <w:rPr>
          <w:i/>
          <w:iCs/>
        </w:rPr>
        <w:t xml:space="preserve"> </w:t>
      </w:r>
      <w:proofErr w:type="spellStart"/>
      <w:r w:rsidRPr="00AB4D30">
        <w:rPr>
          <w:i/>
          <w:iCs/>
        </w:rPr>
        <w:t>Higher</w:t>
      </w:r>
      <w:proofErr w:type="spellEnd"/>
      <w:r w:rsidRPr="00AB4D30">
        <w:rPr>
          <w:i/>
          <w:iCs/>
        </w:rPr>
        <w:t xml:space="preserve"> Music </w:t>
      </w:r>
      <w:proofErr w:type="spellStart"/>
      <w:r w:rsidRPr="00AB4D30">
        <w:rPr>
          <w:i/>
          <w:iCs/>
        </w:rPr>
        <w:t>Education</w:t>
      </w:r>
      <w:proofErr w:type="spellEnd"/>
      <w:r w:rsidRPr="00AB4D30">
        <w:rPr>
          <w:i/>
          <w:iCs/>
        </w:rPr>
        <w:t xml:space="preserve"> </w:t>
      </w:r>
      <w:proofErr w:type="spellStart"/>
      <w:r w:rsidRPr="00AB4D30">
        <w:rPr>
          <w:i/>
          <w:iCs/>
        </w:rPr>
        <w:t>through</w:t>
      </w:r>
      <w:proofErr w:type="spellEnd"/>
      <w:r w:rsidRPr="00AB4D30">
        <w:rPr>
          <w:i/>
          <w:iCs/>
        </w:rPr>
        <w:t xml:space="preserve"> </w:t>
      </w:r>
      <w:proofErr w:type="spellStart"/>
      <w:r w:rsidRPr="00AB4D30">
        <w:rPr>
          <w:i/>
          <w:iCs/>
        </w:rPr>
        <w:t>Social</w:t>
      </w:r>
      <w:proofErr w:type="spellEnd"/>
      <w:r w:rsidRPr="00AB4D30">
        <w:rPr>
          <w:i/>
          <w:iCs/>
        </w:rPr>
        <w:t xml:space="preserve"> </w:t>
      </w:r>
      <w:proofErr w:type="spellStart"/>
      <w:r w:rsidRPr="00AB4D30">
        <w:rPr>
          <w:i/>
          <w:iCs/>
        </w:rPr>
        <w:t>Inclusion</w:t>
      </w:r>
      <w:proofErr w:type="spellEnd"/>
      <w:r w:rsidRPr="00AB4D30">
        <w:t xml:space="preserve"> (</w:t>
      </w:r>
      <w:r w:rsidRPr="00AB4D30">
        <w:rPr>
          <w:b/>
          <w:bCs/>
          <w:i/>
          <w:iCs/>
        </w:rPr>
        <w:t>1000+ koncertów</w:t>
      </w:r>
      <w:r w:rsidRPr="00AB4D30">
        <w:rPr>
          <w:i/>
          <w:iCs/>
        </w:rPr>
        <w:t>: Zwiększanie innowacyjności wyższej edukacji muzycznej przy pomocy działań z zakresu integracji społecznej</w:t>
      </w:r>
      <w:r w:rsidRPr="00AB4D30">
        <w:t xml:space="preserve">) to ambitna wizja zmian w sektorze muzyki klasycznej: kształci nowe pokolenie muzyków, aby postrzegali siebie jako integralną część społeczeństwa oraz podjęli zadanie prezentowania muzyki na żywo tym, którzy mają do niej najbardziej ograniczony dostęp. Poprzez wdrożenie programu </w:t>
      </w:r>
      <w:proofErr w:type="spellStart"/>
      <w:r w:rsidRPr="00AB4D30">
        <w:t>Musethica</w:t>
      </w:r>
      <w:proofErr w:type="spellEnd"/>
      <w:r w:rsidRPr="00AB4D30">
        <w:t xml:space="preserve">, projekt ponownie stawia praktykę </w:t>
      </w:r>
      <w:proofErr w:type="spellStart"/>
      <w:r w:rsidRPr="00AB4D30">
        <w:t>performatywną</w:t>
      </w:r>
      <w:proofErr w:type="spellEnd"/>
      <w:r w:rsidRPr="00AB4D30">
        <w:t xml:space="preserve"> w centrum rozwoju młodych muzyków, podkreślając wartość umiejętności wykonawczych i zaangażowania publiczności. W ciągu czterech lat dziesięć europejskich instytucji partnerskich połączyło siły z ponad 120 instytucjami społecznymi – w tym szpitalami, więzieniami, ośrodkami dla uchodźców i szkołami dla osób niepełnosprawnych – aby zorganizować ponad 1000 bezpłatnych koncertów dla co najmniej 40 000 zmarginalizowanych odbiorców w całej Europie.</w:t>
      </w:r>
    </w:p>
    <w:p w14:paraId="4292E455" w14:textId="77777777" w:rsidR="00D814F0" w:rsidRPr="00AB4D30" w:rsidRDefault="00D814F0" w:rsidP="00D814F0">
      <w:pPr>
        <w:jc w:val="center"/>
      </w:pPr>
      <w:r w:rsidRPr="00AB4D30">
        <w:t>***</w:t>
      </w:r>
    </w:p>
    <w:p w14:paraId="3FC6D4B0" w14:textId="77777777" w:rsidR="00DB7C0A" w:rsidRPr="00DB7C0A" w:rsidRDefault="00DB7C0A" w:rsidP="00DB7C0A">
      <w:pPr>
        <w:rPr>
          <w:rFonts w:asciiTheme="minorHAnsi" w:hAnsiTheme="minorHAnsi" w:cstheme="minorHAnsi"/>
        </w:rPr>
      </w:pPr>
      <w:proofErr w:type="spellStart"/>
      <w:r w:rsidRPr="00DB7C0A">
        <w:rPr>
          <w:rFonts w:asciiTheme="minorHAnsi" w:hAnsiTheme="minorHAnsi" w:cstheme="minorHAnsi"/>
        </w:rPr>
        <w:t>Musethica</w:t>
      </w:r>
      <w:proofErr w:type="spellEnd"/>
      <w:r w:rsidRPr="00DB7C0A">
        <w:rPr>
          <w:rFonts w:asciiTheme="minorHAnsi" w:hAnsiTheme="minorHAnsi" w:cstheme="minorHAnsi"/>
        </w:rPr>
        <w:t>: 12–19 kwietnia 2026</w:t>
      </w:r>
    </w:p>
    <w:p w14:paraId="40611D14" w14:textId="068A4C22" w:rsidR="00DB7C0A" w:rsidRPr="00DB7C0A" w:rsidRDefault="00DB7C0A" w:rsidP="00DB7C0A">
      <w:pPr>
        <w:rPr>
          <w:rFonts w:asciiTheme="minorHAnsi" w:hAnsiTheme="minorHAnsi" w:cstheme="minorHAnsi"/>
          <w:b/>
          <w:bCs/>
        </w:rPr>
      </w:pPr>
      <w:proofErr w:type="spellStart"/>
      <w:r w:rsidRPr="00DB7C0A">
        <w:rPr>
          <w:rFonts w:asciiTheme="minorHAnsi" w:hAnsiTheme="minorHAnsi" w:cstheme="minorHAnsi"/>
          <w:b/>
          <w:bCs/>
        </w:rPr>
        <w:t>Musethica</w:t>
      </w:r>
      <w:proofErr w:type="spellEnd"/>
      <w:r w:rsidRPr="00DB7C0A">
        <w:rPr>
          <w:rFonts w:asciiTheme="minorHAnsi" w:hAnsiTheme="minorHAnsi" w:cstheme="minorHAnsi"/>
          <w:b/>
          <w:bCs/>
        </w:rPr>
        <w:t xml:space="preserve">: Wiosna 2026 – Koncert finałowy </w:t>
      </w:r>
      <w:r>
        <w:rPr>
          <w:rFonts w:asciiTheme="minorHAnsi" w:hAnsiTheme="minorHAnsi" w:cstheme="minorHAnsi"/>
          <w:b/>
          <w:bCs/>
        </w:rPr>
        <w:br/>
      </w:r>
      <w:r w:rsidRPr="00DB7C0A">
        <w:rPr>
          <w:rFonts w:asciiTheme="minorHAnsi" w:hAnsiTheme="minorHAnsi" w:cstheme="minorHAnsi"/>
        </w:rPr>
        <w:t>Niedziela, 19 kwietnia 2026, 11.00</w:t>
      </w:r>
      <w:r>
        <w:rPr>
          <w:rFonts w:asciiTheme="minorHAnsi" w:hAnsiTheme="minorHAnsi" w:cstheme="minorHAnsi"/>
          <w:b/>
          <w:bCs/>
        </w:rPr>
        <w:br/>
      </w:r>
      <w:r w:rsidRPr="00DB7C0A">
        <w:rPr>
          <w:rFonts w:asciiTheme="minorHAnsi" w:hAnsiTheme="minorHAnsi" w:cstheme="minorHAnsi"/>
        </w:rPr>
        <w:t>Nowa Miodowa – Sala Koncertowa ZPSM Nr 1, Warszawa</w:t>
      </w:r>
    </w:p>
    <w:p w14:paraId="2E471861" w14:textId="7104F688" w:rsidR="00DB7C0A" w:rsidRPr="00DB7C0A" w:rsidRDefault="00DB7C0A" w:rsidP="00DB7C0A">
      <w:pPr>
        <w:rPr>
          <w:rFonts w:asciiTheme="minorHAnsi" w:hAnsiTheme="minorHAnsi" w:cstheme="minorHAnsi"/>
        </w:rPr>
      </w:pPr>
      <w:r w:rsidRPr="00DB7C0A">
        <w:rPr>
          <w:rFonts w:asciiTheme="minorHAnsi" w:hAnsiTheme="minorHAnsi" w:cstheme="minorHAnsi"/>
        </w:rPr>
        <w:t>Wykonawcy:</w:t>
      </w:r>
      <w:r>
        <w:rPr>
          <w:rFonts w:asciiTheme="minorHAnsi" w:hAnsiTheme="minorHAnsi" w:cstheme="minorHAnsi"/>
        </w:rPr>
        <w:br/>
      </w:r>
      <w:r w:rsidRPr="00DB7C0A">
        <w:rPr>
          <w:rFonts w:asciiTheme="minorHAnsi" w:hAnsiTheme="minorHAnsi" w:cstheme="minorHAnsi"/>
          <w:b/>
          <w:bCs/>
        </w:rPr>
        <w:t xml:space="preserve">Nazar </w:t>
      </w:r>
      <w:proofErr w:type="spellStart"/>
      <w:r w:rsidRPr="00DB7C0A">
        <w:rPr>
          <w:rFonts w:asciiTheme="minorHAnsi" w:hAnsiTheme="minorHAnsi" w:cstheme="minorHAnsi"/>
          <w:b/>
          <w:bCs/>
        </w:rPr>
        <w:t>Plyska</w:t>
      </w:r>
      <w:proofErr w:type="spellEnd"/>
      <w:r w:rsidRPr="00DB7C0A">
        <w:rPr>
          <w:rFonts w:asciiTheme="minorHAnsi" w:hAnsiTheme="minorHAnsi" w:cstheme="minorHAnsi"/>
        </w:rPr>
        <w:t xml:space="preserve"> skrzypce (absolwent)*</w:t>
      </w:r>
      <w:r>
        <w:rPr>
          <w:rFonts w:asciiTheme="minorHAnsi" w:hAnsiTheme="minorHAnsi" w:cstheme="minorHAnsi"/>
        </w:rPr>
        <w:br/>
      </w:r>
      <w:proofErr w:type="spellStart"/>
      <w:r w:rsidRPr="00DB7C0A">
        <w:rPr>
          <w:rFonts w:asciiTheme="minorHAnsi" w:hAnsiTheme="minorHAnsi" w:cstheme="minorHAnsi"/>
          <w:b/>
          <w:bCs/>
        </w:rPr>
        <w:t>Kirill-Oleksandr</w:t>
      </w:r>
      <w:proofErr w:type="spellEnd"/>
      <w:r w:rsidRPr="00DB7C0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B7C0A">
        <w:rPr>
          <w:rFonts w:asciiTheme="minorHAnsi" w:hAnsiTheme="minorHAnsi" w:cstheme="minorHAnsi"/>
          <w:b/>
          <w:bCs/>
        </w:rPr>
        <w:t>Benderov</w:t>
      </w:r>
      <w:proofErr w:type="spellEnd"/>
      <w:r w:rsidRPr="00DB7C0A">
        <w:rPr>
          <w:rFonts w:asciiTheme="minorHAnsi" w:hAnsiTheme="minorHAnsi" w:cstheme="minorHAnsi"/>
        </w:rPr>
        <w:t xml:space="preserve"> skrzypce**</w:t>
      </w:r>
      <w:r>
        <w:rPr>
          <w:rFonts w:asciiTheme="minorHAnsi" w:hAnsiTheme="minorHAnsi" w:cstheme="minorHAnsi"/>
        </w:rPr>
        <w:br/>
      </w:r>
      <w:r w:rsidRPr="00DB7C0A">
        <w:rPr>
          <w:rFonts w:asciiTheme="minorHAnsi" w:hAnsiTheme="minorHAnsi" w:cstheme="minorHAnsi"/>
          <w:b/>
          <w:bCs/>
        </w:rPr>
        <w:t>Katarzyna Budnik</w:t>
      </w:r>
      <w:r w:rsidRPr="00DB7C0A">
        <w:rPr>
          <w:rFonts w:asciiTheme="minorHAnsi" w:hAnsiTheme="minorHAnsi" w:cstheme="minorHAnsi"/>
        </w:rPr>
        <w:t xml:space="preserve"> altówka (</w:t>
      </w:r>
      <w:proofErr w:type="spellStart"/>
      <w:r w:rsidRPr="00DB7C0A">
        <w:rPr>
          <w:rFonts w:asciiTheme="minorHAnsi" w:hAnsiTheme="minorHAnsi" w:cstheme="minorHAnsi"/>
        </w:rPr>
        <w:t>tutorka</w:t>
      </w:r>
      <w:proofErr w:type="spellEnd"/>
      <w:r w:rsidRPr="00DB7C0A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br/>
      </w:r>
      <w:r w:rsidRPr="00DB7C0A">
        <w:rPr>
          <w:rFonts w:asciiTheme="minorHAnsi" w:hAnsiTheme="minorHAnsi" w:cstheme="minorHAnsi"/>
          <w:b/>
          <w:bCs/>
        </w:rPr>
        <w:t>Emanuel Ogrodniczek</w:t>
      </w:r>
      <w:r w:rsidRPr="00DB7C0A">
        <w:rPr>
          <w:rFonts w:asciiTheme="minorHAnsi" w:hAnsiTheme="minorHAnsi" w:cstheme="minorHAnsi"/>
        </w:rPr>
        <w:t xml:space="preserve"> altówka*</w:t>
      </w:r>
      <w:r>
        <w:rPr>
          <w:rFonts w:asciiTheme="minorHAnsi" w:hAnsiTheme="minorHAnsi" w:cstheme="minorHAnsi"/>
        </w:rPr>
        <w:br/>
      </w:r>
      <w:proofErr w:type="spellStart"/>
      <w:r w:rsidRPr="00DB7C0A">
        <w:rPr>
          <w:rFonts w:asciiTheme="minorHAnsi" w:hAnsiTheme="minorHAnsi" w:cstheme="minorHAnsi"/>
          <w:b/>
          <w:bCs/>
        </w:rPr>
        <w:t>Olena</w:t>
      </w:r>
      <w:proofErr w:type="spellEnd"/>
      <w:r w:rsidRPr="00DB7C0A">
        <w:rPr>
          <w:rFonts w:asciiTheme="minorHAnsi" w:hAnsiTheme="minorHAnsi" w:cstheme="minorHAnsi"/>
          <w:b/>
          <w:bCs/>
        </w:rPr>
        <w:t xml:space="preserve"> Bazan</w:t>
      </w:r>
      <w:r w:rsidRPr="00DB7C0A">
        <w:rPr>
          <w:rFonts w:asciiTheme="minorHAnsi" w:hAnsiTheme="minorHAnsi" w:cstheme="minorHAnsi"/>
        </w:rPr>
        <w:t xml:space="preserve"> altówka (muzyk gościnny)**</w:t>
      </w:r>
      <w:r>
        <w:rPr>
          <w:rFonts w:asciiTheme="minorHAnsi" w:hAnsiTheme="minorHAnsi" w:cstheme="minorHAnsi"/>
        </w:rPr>
        <w:br/>
      </w:r>
      <w:r w:rsidRPr="00DB7C0A">
        <w:rPr>
          <w:rFonts w:asciiTheme="minorHAnsi" w:hAnsiTheme="minorHAnsi" w:cstheme="minorHAnsi"/>
          <w:b/>
          <w:bCs/>
        </w:rPr>
        <w:t xml:space="preserve">Edyta </w:t>
      </w:r>
      <w:proofErr w:type="spellStart"/>
      <w:r w:rsidRPr="00DB7C0A">
        <w:rPr>
          <w:rFonts w:asciiTheme="minorHAnsi" w:hAnsiTheme="minorHAnsi" w:cstheme="minorHAnsi"/>
          <w:b/>
          <w:bCs/>
        </w:rPr>
        <w:t>Matonóg</w:t>
      </w:r>
      <w:proofErr w:type="spellEnd"/>
      <w:r w:rsidRPr="00DB7C0A">
        <w:rPr>
          <w:rFonts w:asciiTheme="minorHAnsi" w:hAnsiTheme="minorHAnsi" w:cstheme="minorHAnsi"/>
          <w:b/>
          <w:bCs/>
        </w:rPr>
        <w:t>-Kulak</w:t>
      </w:r>
      <w:r w:rsidRPr="00DB7C0A">
        <w:rPr>
          <w:rFonts w:asciiTheme="minorHAnsi" w:hAnsiTheme="minorHAnsi" w:cstheme="minorHAnsi"/>
        </w:rPr>
        <w:t xml:space="preserve"> wiolonczela*</w:t>
      </w:r>
      <w:r>
        <w:rPr>
          <w:rFonts w:asciiTheme="minorHAnsi" w:hAnsiTheme="minorHAnsi" w:cstheme="minorHAnsi"/>
        </w:rPr>
        <w:br/>
      </w:r>
      <w:proofErr w:type="spellStart"/>
      <w:r w:rsidRPr="00DB7C0A">
        <w:rPr>
          <w:rFonts w:asciiTheme="minorHAnsi" w:hAnsiTheme="minorHAnsi" w:cstheme="minorHAnsi"/>
          <w:b/>
          <w:bCs/>
        </w:rPr>
        <w:t>Nazarii</w:t>
      </w:r>
      <w:proofErr w:type="spellEnd"/>
      <w:r w:rsidRPr="00DB7C0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B7C0A">
        <w:rPr>
          <w:rFonts w:asciiTheme="minorHAnsi" w:hAnsiTheme="minorHAnsi" w:cstheme="minorHAnsi"/>
          <w:b/>
          <w:bCs/>
        </w:rPr>
        <w:t>Varyvoda</w:t>
      </w:r>
      <w:proofErr w:type="spellEnd"/>
      <w:r w:rsidRPr="00DB7C0A">
        <w:rPr>
          <w:rFonts w:asciiTheme="minorHAnsi" w:hAnsiTheme="minorHAnsi" w:cstheme="minorHAnsi"/>
        </w:rPr>
        <w:t xml:space="preserve"> wiolonczela**</w:t>
      </w:r>
    </w:p>
    <w:p w14:paraId="23E15E1A" w14:textId="53FF3D01" w:rsidR="00DB7C0A" w:rsidRPr="00DB7C0A" w:rsidRDefault="00DB7C0A" w:rsidP="00DB7C0A">
      <w:pPr>
        <w:rPr>
          <w:rFonts w:asciiTheme="minorHAnsi" w:hAnsiTheme="minorHAnsi" w:cstheme="minorHAnsi"/>
        </w:rPr>
      </w:pPr>
      <w:r w:rsidRPr="00DB7C0A">
        <w:rPr>
          <w:rFonts w:asciiTheme="minorHAnsi" w:hAnsiTheme="minorHAnsi" w:cstheme="minorHAnsi"/>
        </w:rPr>
        <w:t xml:space="preserve">* Akademia </w:t>
      </w:r>
      <w:proofErr w:type="spellStart"/>
      <w:r w:rsidRPr="00DB7C0A">
        <w:rPr>
          <w:rFonts w:asciiTheme="minorHAnsi" w:hAnsiTheme="minorHAnsi" w:cstheme="minorHAnsi"/>
        </w:rPr>
        <w:t>Sinfonia</w:t>
      </w:r>
      <w:proofErr w:type="spellEnd"/>
      <w:r w:rsidRPr="00DB7C0A">
        <w:rPr>
          <w:rFonts w:asciiTheme="minorHAnsi" w:hAnsiTheme="minorHAnsi" w:cstheme="minorHAnsi"/>
        </w:rPr>
        <w:t xml:space="preserve"> </w:t>
      </w:r>
      <w:proofErr w:type="spellStart"/>
      <w:r w:rsidRPr="00DB7C0A">
        <w:rPr>
          <w:rFonts w:asciiTheme="minorHAnsi" w:hAnsiTheme="minorHAnsi" w:cstheme="minorHAnsi"/>
        </w:rPr>
        <w:t>Varsovia</w:t>
      </w:r>
      <w:proofErr w:type="spellEnd"/>
      <w:r>
        <w:rPr>
          <w:rFonts w:asciiTheme="minorHAnsi" w:hAnsiTheme="minorHAnsi" w:cstheme="minorHAnsi"/>
        </w:rPr>
        <w:br/>
      </w:r>
      <w:r w:rsidRPr="00DB7C0A">
        <w:rPr>
          <w:rFonts w:asciiTheme="minorHAnsi" w:hAnsiTheme="minorHAnsi" w:cstheme="minorHAnsi"/>
        </w:rPr>
        <w:t xml:space="preserve">** Narodowa Akademia Muzyczna im. Antoniny </w:t>
      </w:r>
      <w:proofErr w:type="spellStart"/>
      <w:r w:rsidRPr="00DB7C0A">
        <w:rPr>
          <w:rFonts w:asciiTheme="minorHAnsi" w:hAnsiTheme="minorHAnsi" w:cstheme="minorHAnsi"/>
        </w:rPr>
        <w:t>Nieżdanowej</w:t>
      </w:r>
      <w:proofErr w:type="spellEnd"/>
      <w:r w:rsidRPr="00DB7C0A">
        <w:rPr>
          <w:rFonts w:asciiTheme="minorHAnsi" w:hAnsiTheme="minorHAnsi" w:cstheme="minorHAnsi"/>
        </w:rPr>
        <w:t xml:space="preserve"> w Odessie </w:t>
      </w:r>
    </w:p>
    <w:p w14:paraId="083021E0" w14:textId="77777777" w:rsidR="00C859AA" w:rsidRDefault="00DB7C0A" w:rsidP="00DB7C0A">
      <w:pPr>
        <w:rPr>
          <w:rFonts w:asciiTheme="minorHAnsi" w:hAnsiTheme="minorHAnsi" w:cstheme="minorHAnsi"/>
        </w:rPr>
      </w:pPr>
      <w:r w:rsidRPr="00DB7C0A">
        <w:rPr>
          <w:rFonts w:asciiTheme="minorHAnsi" w:hAnsiTheme="minorHAnsi" w:cstheme="minorHAnsi"/>
        </w:rPr>
        <w:t>Program:</w:t>
      </w:r>
    </w:p>
    <w:p w14:paraId="5482A77B" w14:textId="77777777" w:rsidR="00151AEF" w:rsidRPr="00DB7C0A" w:rsidRDefault="00151AEF" w:rsidP="00151AEF">
      <w:pPr>
        <w:rPr>
          <w:rFonts w:asciiTheme="minorHAnsi" w:hAnsiTheme="minorHAnsi" w:cstheme="minorHAnsi"/>
        </w:rPr>
      </w:pPr>
      <w:proofErr w:type="spellStart"/>
      <w:r w:rsidRPr="00DB7C0A">
        <w:rPr>
          <w:rFonts w:asciiTheme="minorHAnsi" w:hAnsiTheme="minorHAnsi" w:cstheme="minorHAnsi"/>
          <w:b/>
          <w:bCs/>
        </w:rPr>
        <w:t>Zoltán</w:t>
      </w:r>
      <w:proofErr w:type="spellEnd"/>
      <w:r w:rsidRPr="00DB7C0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B7C0A">
        <w:rPr>
          <w:rFonts w:asciiTheme="minorHAnsi" w:hAnsiTheme="minorHAnsi" w:cstheme="minorHAnsi"/>
          <w:b/>
          <w:bCs/>
        </w:rPr>
        <w:t>Kodály</w:t>
      </w:r>
      <w:proofErr w:type="spellEnd"/>
      <w:r w:rsidRPr="00DB7C0A">
        <w:rPr>
          <w:rFonts w:asciiTheme="minorHAnsi" w:hAnsiTheme="minorHAnsi" w:cstheme="minorHAnsi"/>
        </w:rPr>
        <w:t xml:space="preserve"> Intermezzo na trio smyczkowe K.19 [5’]</w:t>
      </w:r>
    </w:p>
    <w:p w14:paraId="7ED47367" w14:textId="77777777" w:rsidR="0022038D" w:rsidRPr="00DB7C0A" w:rsidRDefault="0022038D" w:rsidP="0022038D">
      <w:pPr>
        <w:rPr>
          <w:rFonts w:asciiTheme="minorHAnsi" w:hAnsiTheme="minorHAnsi" w:cstheme="minorHAnsi"/>
        </w:rPr>
      </w:pPr>
      <w:proofErr w:type="spellStart"/>
      <w:r w:rsidRPr="00760826">
        <w:rPr>
          <w:rFonts w:asciiTheme="minorHAnsi" w:hAnsiTheme="minorHAnsi" w:cstheme="minorHAnsi"/>
          <w:b/>
          <w:bCs/>
        </w:rPr>
        <w:t>Ernő</w:t>
      </w:r>
      <w:proofErr w:type="spellEnd"/>
      <w:r w:rsidRPr="00760826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60826">
        <w:rPr>
          <w:rFonts w:asciiTheme="minorHAnsi" w:hAnsiTheme="minorHAnsi" w:cstheme="minorHAnsi"/>
          <w:b/>
          <w:bCs/>
        </w:rPr>
        <w:t>Dohnányi</w:t>
      </w:r>
      <w:proofErr w:type="spellEnd"/>
      <w:r w:rsidRPr="00760826">
        <w:rPr>
          <w:rFonts w:asciiTheme="minorHAnsi" w:hAnsiTheme="minorHAnsi" w:cstheme="minorHAnsi"/>
        </w:rPr>
        <w:t xml:space="preserve"> Serenada C-dur na trio smyczkowe op. 10 [20’]</w:t>
      </w:r>
    </w:p>
    <w:p w14:paraId="375C29BC" w14:textId="77777777" w:rsidR="0022038D" w:rsidRPr="00974233" w:rsidRDefault="0022038D" w:rsidP="00974233">
      <w:pPr>
        <w:spacing w:after="0" w:line="240" w:lineRule="auto"/>
        <w:ind w:left="292"/>
        <w:rPr>
          <w:rFonts w:asciiTheme="minorHAnsi" w:hAnsiTheme="minorHAnsi" w:cstheme="minorHAnsi"/>
          <w:i/>
          <w:iCs/>
          <w:shd w:val="clear" w:color="auto" w:fill="FFFFFF"/>
        </w:rPr>
      </w:pPr>
      <w:r w:rsidRPr="00974233">
        <w:rPr>
          <w:rFonts w:asciiTheme="minorHAnsi" w:hAnsiTheme="minorHAnsi" w:cstheme="minorHAnsi"/>
          <w:i/>
          <w:iCs/>
          <w:shd w:val="clear" w:color="auto" w:fill="FFFFFF"/>
          <w:lang w:val="en-GB"/>
        </w:rPr>
        <w:t>Marcia: Allegro</w:t>
      </w:r>
    </w:p>
    <w:p w14:paraId="65B9D9C0" w14:textId="77777777" w:rsidR="0022038D" w:rsidRPr="00974233" w:rsidRDefault="0022038D" w:rsidP="00974233">
      <w:pPr>
        <w:spacing w:after="0" w:line="240" w:lineRule="auto"/>
        <w:ind w:left="292"/>
        <w:rPr>
          <w:rFonts w:asciiTheme="minorHAnsi" w:hAnsiTheme="minorHAnsi" w:cstheme="minorHAnsi"/>
          <w:i/>
          <w:iCs/>
          <w:shd w:val="clear" w:color="auto" w:fill="FFFFFF"/>
          <w:lang w:val="en-US"/>
        </w:rPr>
      </w:pPr>
      <w:r w:rsidRPr="00974233">
        <w:rPr>
          <w:rFonts w:asciiTheme="minorHAnsi" w:hAnsiTheme="minorHAnsi" w:cstheme="minorHAnsi"/>
          <w:i/>
          <w:iCs/>
          <w:shd w:val="clear" w:color="auto" w:fill="FFFFFF"/>
          <w:lang w:val="en-US"/>
        </w:rPr>
        <w:lastRenderedPageBreak/>
        <w:t xml:space="preserve">Romanza: Adagio non </w:t>
      </w:r>
      <w:proofErr w:type="spellStart"/>
      <w:r w:rsidRPr="00974233">
        <w:rPr>
          <w:rFonts w:asciiTheme="minorHAnsi" w:hAnsiTheme="minorHAnsi" w:cstheme="minorHAnsi"/>
          <w:i/>
          <w:iCs/>
          <w:shd w:val="clear" w:color="auto" w:fill="FFFFFF"/>
          <w:lang w:val="en-US"/>
        </w:rPr>
        <w:t>troppo</w:t>
      </w:r>
      <w:proofErr w:type="spellEnd"/>
      <w:r w:rsidRPr="00974233">
        <w:rPr>
          <w:rFonts w:asciiTheme="minorHAnsi" w:hAnsiTheme="minorHAnsi" w:cstheme="minorHAnsi"/>
          <w:i/>
          <w:iCs/>
          <w:shd w:val="clear" w:color="auto" w:fill="FFFFFF"/>
          <w:lang w:val="en-US"/>
        </w:rPr>
        <w:t xml:space="preserve">, quasi andante </w:t>
      </w:r>
      <w:r w:rsidRPr="00974233">
        <w:rPr>
          <w:rStyle w:val="Pogrubienie"/>
          <w:rFonts w:asciiTheme="minorHAnsi" w:eastAsiaTheme="majorEastAsia" w:hAnsiTheme="minorHAnsi" w:cstheme="minorHAnsi"/>
          <w:i/>
          <w:iCs/>
          <w:lang w:val="en-US"/>
        </w:rPr>
        <w:t>–</w:t>
      </w:r>
      <w:r w:rsidRPr="00974233">
        <w:rPr>
          <w:rFonts w:asciiTheme="minorHAnsi" w:hAnsiTheme="minorHAnsi" w:cstheme="minorHAnsi"/>
          <w:i/>
          <w:iCs/>
          <w:shd w:val="clear" w:color="auto" w:fill="FFFFFF"/>
          <w:lang w:val="en-US"/>
        </w:rPr>
        <w:t xml:space="preserve"> Poco </w:t>
      </w:r>
      <w:proofErr w:type="spellStart"/>
      <w:r w:rsidRPr="00974233">
        <w:rPr>
          <w:rFonts w:asciiTheme="minorHAnsi" w:hAnsiTheme="minorHAnsi" w:cstheme="minorHAnsi"/>
          <w:i/>
          <w:iCs/>
          <w:shd w:val="clear" w:color="auto" w:fill="FFFFFF"/>
          <w:lang w:val="en-US"/>
        </w:rPr>
        <w:t>più</w:t>
      </w:r>
      <w:proofErr w:type="spellEnd"/>
      <w:r w:rsidRPr="00974233">
        <w:rPr>
          <w:rFonts w:asciiTheme="minorHAnsi" w:hAnsiTheme="minorHAnsi" w:cstheme="minorHAnsi"/>
          <w:i/>
          <w:iCs/>
          <w:shd w:val="clear" w:color="auto" w:fill="FFFFFF"/>
          <w:lang w:val="en-US"/>
        </w:rPr>
        <w:t xml:space="preserve"> animato</w:t>
      </w:r>
    </w:p>
    <w:p w14:paraId="25E38D64" w14:textId="77777777" w:rsidR="0022038D" w:rsidRPr="00974233" w:rsidRDefault="0022038D" w:rsidP="00974233">
      <w:pPr>
        <w:spacing w:after="0" w:line="240" w:lineRule="auto"/>
        <w:ind w:left="292"/>
        <w:rPr>
          <w:rFonts w:asciiTheme="minorHAnsi" w:hAnsiTheme="minorHAnsi" w:cstheme="minorHAnsi"/>
          <w:i/>
          <w:iCs/>
          <w:shd w:val="clear" w:color="auto" w:fill="FFFFFF"/>
        </w:rPr>
      </w:pPr>
      <w:r w:rsidRPr="00974233">
        <w:rPr>
          <w:rFonts w:asciiTheme="minorHAnsi" w:hAnsiTheme="minorHAnsi" w:cstheme="minorHAnsi"/>
          <w:i/>
          <w:iCs/>
          <w:shd w:val="clear" w:color="auto" w:fill="FFFFFF"/>
        </w:rPr>
        <w:t>Scherzo: Vivace</w:t>
      </w:r>
    </w:p>
    <w:p w14:paraId="25B40BB9" w14:textId="77777777" w:rsidR="0022038D" w:rsidRPr="00974233" w:rsidRDefault="0022038D" w:rsidP="00974233">
      <w:pPr>
        <w:spacing w:after="0" w:line="240" w:lineRule="auto"/>
        <w:ind w:left="292"/>
        <w:rPr>
          <w:rFonts w:asciiTheme="minorHAnsi" w:hAnsiTheme="minorHAnsi" w:cstheme="minorHAnsi"/>
          <w:i/>
          <w:iCs/>
          <w:shd w:val="clear" w:color="auto" w:fill="FFFFFF"/>
          <w:lang w:val="en-US"/>
        </w:rPr>
      </w:pPr>
      <w:r w:rsidRPr="00974233">
        <w:rPr>
          <w:rFonts w:asciiTheme="minorHAnsi" w:hAnsiTheme="minorHAnsi" w:cstheme="minorHAnsi"/>
          <w:i/>
          <w:iCs/>
          <w:shd w:val="clear" w:color="auto" w:fill="FFFFFF"/>
          <w:lang w:val="en-US"/>
        </w:rPr>
        <w:t xml:space="preserve">Tema con </w:t>
      </w:r>
      <w:proofErr w:type="spellStart"/>
      <w:r w:rsidRPr="00974233">
        <w:rPr>
          <w:rFonts w:asciiTheme="minorHAnsi" w:hAnsiTheme="minorHAnsi" w:cstheme="minorHAnsi"/>
          <w:i/>
          <w:iCs/>
          <w:shd w:val="clear" w:color="auto" w:fill="FFFFFF"/>
          <w:lang w:val="en-US"/>
        </w:rPr>
        <w:t>variazioni</w:t>
      </w:r>
      <w:proofErr w:type="spellEnd"/>
      <w:r w:rsidRPr="00974233">
        <w:rPr>
          <w:rFonts w:asciiTheme="minorHAnsi" w:hAnsiTheme="minorHAnsi" w:cstheme="minorHAnsi"/>
          <w:i/>
          <w:iCs/>
          <w:shd w:val="clear" w:color="auto" w:fill="FFFFFF"/>
          <w:lang w:val="en-US"/>
        </w:rPr>
        <w:t>: Andante con moto</w:t>
      </w:r>
    </w:p>
    <w:p w14:paraId="07327C3F" w14:textId="77777777" w:rsidR="0022038D" w:rsidRPr="00974233" w:rsidRDefault="0022038D" w:rsidP="00974233">
      <w:pPr>
        <w:spacing w:line="240" w:lineRule="auto"/>
        <w:ind w:left="292"/>
        <w:rPr>
          <w:rFonts w:asciiTheme="minorHAnsi" w:hAnsiTheme="minorHAnsi" w:cstheme="minorHAnsi"/>
          <w:i/>
          <w:iCs/>
        </w:rPr>
      </w:pPr>
      <w:r w:rsidRPr="00974233">
        <w:rPr>
          <w:rFonts w:asciiTheme="minorHAnsi" w:hAnsiTheme="minorHAnsi" w:cstheme="minorHAnsi"/>
          <w:i/>
          <w:iCs/>
          <w:shd w:val="clear" w:color="auto" w:fill="FFFFFF"/>
        </w:rPr>
        <w:t>Rondo: Finale</w:t>
      </w:r>
      <w:r w:rsidRPr="00974233">
        <w:rPr>
          <w:rFonts w:asciiTheme="minorHAnsi" w:hAnsiTheme="minorHAnsi" w:cstheme="minorHAnsi"/>
          <w:i/>
          <w:iCs/>
        </w:rPr>
        <w:t xml:space="preserve"> </w:t>
      </w:r>
    </w:p>
    <w:p w14:paraId="59CAB07F" w14:textId="77777777" w:rsidR="0022038D" w:rsidRPr="00DB7C0A" w:rsidRDefault="0022038D" w:rsidP="0022038D">
      <w:pPr>
        <w:rPr>
          <w:rFonts w:asciiTheme="minorHAnsi" w:hAnsiTheme="minorHAnsi" w:cstheme="minorHAnsi"/>
        </w:rPr>
      </w:pPr>
      <w:proofErr w:type="spellStart"/>
      <w:r w:rsidRPr="00DB7C0A">
        <w:rPr>
          <w:rFonts w:asciiTheme="minorHAnsi" w:hAnsiTheme="minorHAnsi" w:cstheme="minorHAnsi"/>
          <w:b/>
          <w:bCs/>
        </w:rPr>
        <w:t>Mykoła</w:t>
      </w:r>
      <w:proofErr w:type="spellEnd"/>
      <w:r w:rsidRPr="00DB7C0A">
        <w:rPr>
          <w:rFonts w:asciiTheme="minorHAnsi" w:hAnsiTheme="minorHAnsi" w:cstheme="minorHAnsi"/>
          <w:b/>
          <w:bCs/>
        </w:rPr>
        <w:t xml:space="preserve"> Łysenko</w:t>
      </w:r>
      <w:r w:rsidRPr="00DB7C0A">
        <w:rPr>
          <w:rFonts w:asciiTheme="minorHAnsi" w:hAnsiTheme="minorHAnsi" w:cstheme="minorHAnsi"/>
        </w:rPr>
        <w:t xml:space="preserve"> Trio smyczkowe A-dur (wybór, oprac. na skrzypce, altówkę i wiolonczelę) [13’]</w:t>
      </w:r>
    </w:p>
    <w:p w14:paraId="4FE1D92B" w14:textId="77777777" w:rsidR="0022038D" w:rsidRPr="00974233" w:rsidRDefault="0022038D" w:rsidP="00974233">
      <w:pPr>
        <w:spacing w:after="0" w:line="240" w:lineRule="auto"/>
        <w:ind w:left="357"/>
        <w:rPr>
          <w:rFonts w:asciiTheme="minorHAnsi" w:hAnsiTheme="minorHAnsi" w:cstheme="minorHAnsi"/>
          <w:i/>
          <w:iCs/>
        </w:rPr>
      </w:pPr>
      <w:r w:rsidRPr="00974233">
        <w:rPr>
          <w:rFonts w:asciiTheme="minorHAnsi" w:hAnsiTheme="minorHAnsi" w:cstheme="minorHAnsi"/>
          <w:i/>
          <w:iCs/>
        </w:rPr>
        <w:t>Andante – Allegro animato</w:t>
      </w:r>
    </w:p>
    <w:p w14:paraId="26552914" w14:textId="77777777" w:rsidR="0022038D" w:rsidRPr="00974233" w:rsidRDefault="0022038D" w:rsidP="00974233">
      <w:pPr>
        <w:spacing w:after="0" w:line="240" w:lineRule="auto"/>
        <w:ind w:left="357"/>
        <w:rPr>
          <w:rFonts w:asciiTheme="minorHAnsi" w:hAnsiTheme="minorHAnsi" w:cstheme="minorHAnsi"/>
          <w:i/>
          <w:iCs/>
          <w:lang w:val="en-US"/>
        </w:rPr>
      </w:pPr>
      <w:r w:rsidRPr="00974233">
        <w:rPr>
          <w:rFonts w:asciiTheme="minorHAnsi" w:hAnsiTheme="minorHAnsi" w:cstheme="minorHAnsi"/>
          <w:i/>
          <w:iCs/>
        </w:rPr>
        <w:t>Roman</w:t>
      </w:r>
      <w:r w:rsidRPr="00974233">
        <w:rPr>
          <w:rFonts w:asciiTheme="minorHAnsi" w:hAnsiTheme="minorHAnsi" w:cstheme="minorHAnsi"/>
          <w:i/>
          <w:iCs/>
          <w:lang w:val="en-US"/>
        </w:rPr>
        <w:t>z</w:t>
      </w:r>
      <w:r w:rsidRPr="00974233">
        <w:rPr>
          <w:rFonts w:asciiTheme="minorHAnsi" w:hAnsiTheme="minorHAnsi" w:cstheme="minorHAnsi"/>
          <w:i/>
          <w:iCs/>
        </w:rPr>
        <w:t>e</w:t>
      </w:r>
      <w:r w:rsidRPr="00974233">
        <w:rPr>
          <w:rFonts w:asciiTheme="minorHAnsi" w:hAnsiTheme="minorHAnsi" w:cstheme="minorHAnsi"/>
          <w:i/>
          <w:iCs/>
          <w:lang w:val="en-US"/>
        </w:rPr>
        <w:t xml:space="preserve">: </w:t>
      </w:r>
      <w:r w:rsidRPr="00974233">
        <w:rPr>
          <w:rFonts w:asciiTheme="minorHAnsi" w:hAnsiTheme="minorHAnsi" w:cstheme="minorHAnsi"/>
          <w:i/>
          <w:iCs/>
        </w:rPr>
        <w:t xml:space="preserve">Assai moderato </w:t>
      </w:r>
    </w:p>
    <w:p w14:paraId="3958571B" w14:textId="572C4607" w:rsidR="007513A7" w:rsidRPr="00974233" w:rsidRDefault="0022038D" w:rsidP="00974233">
      <w:pPr>
        <w:spacing w:after="0" w:line="240" w:lineRule="auto"/>
        <w:ind w:left="357"/>
        <w:rPr>
          <w:rFonts w:asciiTheme="minorHAnsi" w:hAnsiTheme="minorHAnsi" w:cstheme="minorHAnsi"/>
          <w:i/>
          <w:iCs/>
          <w:lang w:val="en-US"/>
        </w:rPr>
      </w:pPr>
      <w:r w:rsidRPr="00974233">
        <w:rPr>
          <w:rFonts w:asciiTheme="minorHAnsi" w:hAnsiTheme="minorHAnsi" w:cstheme="minorHAnsi"/>
          <w:i/>
          <w:iCs/>
        </w:rPr>
        <w:t xml:space="preserve">Scherzo: Allegro assai vivace </w:t>
      </w:r>
    </w:p>
    <w:p w14:paraId="5DD66194" w14:textId="77777777" w:rsidR="00877EB0" w:rsidRPr="00877EB0" w:rsidRDefault="00877EB0" w:rsidP="00877EB0">
      <w:pPr>
        <w:pStyle w:val="Akapitzlist"/>
        <w:spacing w:after="0" w:line="240" w:lineRule="auto"/>
        <w:ind w:left="717"/>
        <w:rPr>
          <w:rFonts w:asciiTheme="minorHAnsi" w:hAnsiTheme="minorHAnsi" w:cstheme="minorHAnsi"/>
          <w:i/>
          <w:iCs/>
          <w:lang w:val="en-US"/>
        </w:rPr>
      </w:pPr>
    </w:p>
    <w:p w14:paraId="0107E8C2" w14:textId="53929483" w:rsidR="007513A7" w:rsidRPr="007513A7" w:rsidRDefault="007513A7" w:rsidP="007513A7">
      <w:pPr>
        <w:rPr>
          <w:rStyle w:val="apple-converted-space"/>
          <w:rFonts w:asciiTheme="minorHAnsi" w:hAnsiTheme="minorHAnsi" w:cstheme="minorHAnsi"/>
        </w:rPr>
      </w:pPr>
      <w:proofErr w:type="spellStart"/>
      <w:r w:rsidRPr="007513A7">
        <w:rPr>
          <w:rFonts w:asciiTheme="minorHAnsi" w:hAnsiTheme="minorHAnsi" w:cstheme="minorHAnsi"/>
          <w:b/>
          <w:bCs/>
        </w:rPr>
        <w:t>Myrosław</w:t>
      </w:r>
      <w:proofErr w:type="spellEnd"/>
      <w:r w:rsidRPr="007513A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513A7">
        <w:rPr>
          <w:rFonts w:asciiTheme="minorHAnsi" w:hAnsiTheme="minorHAnsi" w:cstheme="minorHAnsi"/>
          <w:b/>
          <w:bCs/>
        </w:rPr>
        <w:t>Skoryk</w:t>
      </w:r>
      <w:proofErr w:type="spellEnd"/>
      <w:r w:rsidRPr="007513A7">
        <w:rPr>
          <w:rFonts w:asciiTheme="minorHAnsi" w:hAnsiTheme="minorHAnsi" w:cstheme="minorHAnsi"/>
        </w:rPr>
        <w:t xml:space="preserve"> </w:t>
      </w:r>
      <w:r w:rsidRPr="007513A7">
        <w:rPr>
          <w:rFonts w:asciiTheme="minorHAnsi" w:hAnsiTheme="minorHAnsi" w:cstheme="minorHAnsi"/>
          <w:i/>
          <w:iCs/>
        </w:rPr>
        <w:t>Melodia</w:t>
      </w:r>
      <w:r w:rsidRPr="007513A7">
        <w:rPr>
          <w:rFonts w:asciiTheme="minorHAnsi" w:hAnsiTheme="minorHAnsi" w:cstheme="minorHAnsi"/>
        </w:rPr>
        <w:t xml:space="preserve"> na orkiestrę smyczkową z muzyki do filmu </w:t>
      </w:r>
      <w:r w:rsidRPr="007513A7">
        <w:rPr>
          <w:rFonts w:asciiTheme="minorHAnsi" w:hAnsiTheme="minorHAnsi" w:cstheme="minorHAnsi"/>
          <w:i/>
          <w:iCs/>
        </w:rPr>
        <w:t xml:space="preserve">Wysoka przełęcz </w:t>
      </w:r>
      <w:r w:rsidRPr="007513A7">
        <w:rPr>
          <w:rFonts w:asciiTheme="minorHAnsi" w:hAnsiTheme="minorHAnsi" w:cstheme="minorHAnsi"/>
        </w:rPr>
        <w:t>[3’]</w:t>
      </w:r>
    </w:p>
    <w:p w14:paraId="7C38DFCA" w14:textId="39903F61" w:rsidR="00DB7C0A" w:rsidRPr="00DB7C0A" w:rsidRDefault="00DB7C0A" w:rsidP="00DB7C0A">
      <w:pPr>
        <w:rPr>
          <w:rFonts w:asciiTheme="minorHAnsi" w:hAnsiTheme="minorHAnsi" w:cstheme="minorHAnsi"/>
        </w:rPr>
      </w:pPr>
      <w:r w:rsidRPr="00DB7C0A">
        <w:rPr>
          <w:rFonts w:asciiTheme="minorHAnsi" w:hAnsiTheme="minorHAnsi" w:cstheme="minorHAnsi"/>
          <w:b/>
          <w:bCs/>
          <w:lang w:val="da-DK"/>
        </w:rPr>
        <w:t>Johannes Brahms</w:t>
      </w:r>
      <w:r w:rsidRPr="00DB7C0A">
        <w:rPr>
          <w:rFonts w:asciiTheme="minorHAnsi" w:hAnsiTheme="minorHAnsi" w:cstheme="minorHAnsi"/>
          <w:lang w:val="da-DK"/>
        </w:rPr>
        <w:t xml:space="preserve"> I Sekstet smyczkowy B-dur op. 18 [30’]</w:t>
      </w:r>
    </w:p>
    <w:p w14:paraId="2CEE4D62" w14:textId="77777777" w:rsidR="00DB7C0A" w:rsidRPr="00974233" w:rsidRDefault="00DB7C0A" w:rsidP="00974233">
      <w:pPr>
        <w:pStyle w:val="df3vjf"/>
        <w:spacing w:before="0" w:beforeAutospacing="0" w:after="0" w:afterAutospacing="0"/>
        <w:ind w:left="357"/>
        <w:contextualSpacing/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</w:rPr>
      </w:pPr>
      <w:r w:rsidRPr="00974233"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</w:rPr>
        <w:t>Allegro ma non troppo</w:t>
      </w:r>
    </w:p>
    <w:p w14:paraId="4D1B6BF6" w14:textId="77777777" w:rsidR="00DB7C0A" w:rsidRPr="00974233" w:rsidRDefault="00DB7C0A" w:rsidP="00974233">
      <w:pPr>
        <w:pStyle w:val="df3vjf"/>
        <w:spacing w:before="0" w:beforeAutospacing="0" w:after="0" w:afterAutospacing="0"/>
        <w:ind w:left="357"/>
        <w:contextualSpacing/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</w:rPr>
      </w:pPr>
      <w:r w:rsidRPr="00974233"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</w:rPr>
        <w:t>Andante, ma moderato</w:t>
      </w:r>
    </w:p>
    <w:p w14:paraId="3009A186" w14:textId="77777777" w:rsidR="00DB7C0A" w:rsidRPr="00974233" w:rsidRDefault="00DB7C0A" w:rsidP="00974233">
      <w:pPr>
        <w:pStyle w:val="df3vjf"/>
        <w:spacing w:before="0" w:beforeAutospacing="0" w:after="0" w:afterAutospacing="0"/>
        <w:ind w:left="357"/>
        <w:contextualSpacing/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  <w:lang w:val="en-US"/>
        </w:rPr>
      </w:pPr>
      <w:r w:rsidRPr="00974233"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  <w:lang w:val="en-GB"/>
        </w:rPr>
        <w:t>Scherzo</w:t>
      </w:r>
      <w:r w:rsidRPr="00974233"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  <w:lang w:val="en-US"/>
        </w:rPr>
        <w:t>:</w:t>
      </w:r>
      <w:r w:rsidRPr="00974233"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  <w:lang w:val="en-GB"/>
        </w:rPr>
        <w:t xml:space="preserve"> Allegro</w:t>
      </w:r>
      <w:r w:rsidRPr="00974233"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  <w:lang w:val="en-US"/>
        </w:rPr>
        <w:t xml:space="preserve"> molto – Trio animato</w:t>
      </w:r>
    </w:p>
    <w:p w14:paraId="475412FA" w14:textId="6D0FE1D4" w:rsidR="00DB7C0A" w:rsidRPr="00974233" w:rsidRDefault="00DB7C0A" w:rsidP="00974233">
      <w:pPr>
        <w:pStyle w:val="df3vjf"/>
        <w:spacing w:before="0" w:beforeAutospacing="0" w:after="240" w:afterAutospacing="0"/>
        <w:ind w:left="357"/>
        <w:contextualSpacing/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</w:pPr>
      <w:r w:rsidRPr="00974233"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  <w:lang w:val="en-GB"/>
        </w:rPr>
        <w:t>Rondo</w:t>
      </w:r>
      <w:r w:rsidRPr="00974233"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  <w:lang w:val="de-DE"/>
        </w:rPr>
        <w:t>:</w:t>
      </w:r>
      <w:r w:rsidRPr="00974233">
        <w:rPr>
          <w:rStyle w:val="Pogrubienie"/>
          <w:rFonts w:asciiTheme="minorHAnsi" w:eastAsiaTheme="majorEastAsia" w:hAnsiTheme="minorHAnsi" w:cstheme="minorHAnsi"/>
          <w:b w:val="0"/>
          <w:bCs w:val="0"/>
          <w:i/>
          <w:iCs/>
          <w:sz w:val="22"/>
          <w:szCs w:val="22"/>
          <w:lang w:val="en-GB"/>
        </w:rPr>
        <w:t xml:space="preserve"> Poco allegretto e grazioso</w:t>
      </w:r>
    </w:p>
    <w:p w14:paraId="3BE2938C" w14:textId="77777777" w:rsidR="004417F5" w:rsidRDefault="004417F5" w:rsidP="004417F5">
      <w:pPr>
        <w:jc w:val="center"/>
        <w:rPr>
          <w:rFonts w:asciiTheme="minorHAnsi" w:eastAsiaTheme="minorHAnsi" w:hAnsiTheme="minorHAnsi"/>
        </w:rPr>
      </w:pPr>
      <w:r>
        <w:t>***</w:t>
      </w:r>
    </w:p>
    <w:p w14:paraId="2B5AAC3B" w14:textId="7C819289" w:rsidR="00782E80" w:rsidRPr="00782E80" w:rsidRDefault="004417F5" w:rsidP="00782E80">
      <w:pPr>
        <w:rPr>
          <w:sz w:val="20"/>
          <w:szCs w:val="20"/>
        </w:rPr>
      </w:pPr>
      <w:r>
        <w:rPr>
          <w:sz w:val="20"/>
          <w:szCs w:val="20"/>
        </w:rPr>
        <w:t>Kontakt dla mediów:</w:t>
      </w:r>
      <w:r w:rsidR="00782E80" w:rsidRPr="00782E80">
        <w:rPr>
          <w:rFonts w:ascii="Aptos" w:eastAsiaTheme="minorHAnsi" w:hAnsi="Aptos" w:cs="Aptos"/>
          <w:sz w:val="20"/>
          <w:szCs w:val="20"/>
          <w14:ligatures w14:val="standardContextual"/>
        </w:rPr>
        <w:t xml:space="preserve"> </w:t>
      </w:r>
      <w:r w:rsidR="00782E80">
        <w:rPr>
          <w:sz w:val="20"/>
          <w:szCs w:val="20"/>
        </w:rPr>
        <w:br/>
      </w:r>
      <w:r w:rsidR="00782E80" w:rsidRPr="00782E80">
        <w:rPr>
          <w:sz w:val="20"/>
          <w:szCs w:val="20"/>
        </w:rPr>
        <w:t>Adrianna Michalska</w:t>
      </w:r>
      <w:r w:rsidR="00782E80">
        <w:rPr>
          <w:sz w:val="20"/>
          <w:szCs w:val="20"/>
        </w:rPr>
        <w:br/>
      </w:r>
      <w:r w:rsidR="00782E80" w:rsidRPr="00782E80">
        <w:rPr>
          <w:sz w:val="20"/>
          <w:szCs w:val="20"/>
        </w:rPr>
        <w:t>Starsza specjalistka ds. PR</w:t>
      </w:r>
      <w:r w:rsidR="00782E80">
        <w:rPr>
          <w:sz w:val="20"/>
          <w:szCs w:val="20"/>
        </w:rPr>
        <w:br/>
      </w:r>
      <w:proofErr w:type="spellStart"/>
      <w:r w:rsidR="00782E80" w:rsidRPr="00782E80">
        <w:rPr>
          <w:sz w:val="20"/>
          <w:szCs w:val="20"/>
        </w:rPr>
        <w:t>Sinfonia</w:t>
      </w:r>
      <w:proofErr w:type="spellEnd"/>
      <w:r w:rsidR="00782E80" w:rsidRPr="00782E80">
        <w:rPr>
          <w:sz w:val="20"/>
          <w:szCs w:val="20"/>
        </w:rPr>
        <w:t xml:space="preserve"> </w:t>
      </w:r>
      <w:proofErr w:type="spellStart"/>
      <w:r w:rsidR="00782E80" w:rsidRPr="00782E80">
        <w:rPr>
          <w:sz w:val="20"/>
          <w:szCs w:val="20"/>
        </w:rPr>
        <w:t>Varsovia</w:t>
      </w:r>
      <w:proofErr w:type="spellEnd"/>
      <w:r w:rsidR="00782E80" w:rsidRPr="00782E80">
        <w:rPr>
          <w:sz w:val="20"/>
          <w:szCs w:val="20"/>
        </w:rPr>
        <w:t>, Dział Marketingu i Obsługi Publiczności</w:t>
      </w:r>
      <w:r w:rsidR="00782E80">
        <w:rPr>
          <w:sz w:val="20"/>
          <w:szCs w:val="20"/>
        </w:rPr>
        <w:br/>
      </w:r>
      <w:hyperlink r:id="rId15" w:history="1">
        <w:r w:rsidR="00782E80" w:rsidRPr="00782E80">
          <w:rPr>
            <w:rStyle w:val="Hipercze"/>
            <w:sz w:val="20"/>
            <w:szCs w:val="20"/>
            <w:lang w:val="de-DE"/>
          </w:rPr>
          <w:t>adrianna.michalska@sinfoniavarsovia.org</w:t>
        </w:r>
      </w:hyperlink>
      <w:r w:rsidR="00782E80" w:rsidRPr="00782E80">
        <w:rPr>
          <w:sz w:val="20"/>
          <w:szCs w:val="20"/>
          <w:lang w:val="de-DE"/>
        </w:rPr>
        <w:t>, tel. 502 243 387</w:t>
      </w:r>
    </w:p>
    <w:p w14:paraId="7E434835" w14:textId="17E01843" w:rsidR="004417F5" w:rsidRDefault="004417F5" w:rsidP="004417F5">
      <w:pPr>
        <w:rPr>
          <w:sz w:val="20"/>
          <w:szCs w:val="20"/>
        </w:rPr>
      </w:pPr>
      <w:r>
        <w:rPr>
          <w:sz w:val="20"/>
          <w:szCs w:val="20"/>
        </w:rPr>
        <w:t>Dominika Wrzesińska</w:t>
      </w:r>
      <w:r>
        <w:rPr>
          <w:sz w:val="20"/>
          <w:szCs w:val="20"/>
        </w:rPr>
        <w:br/>
        <w:t>Zastępczyni Kierowniczki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Sinfonia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Varsovia</w:t>
      </w:r>
      <w:proofErr w:type="spellEnd"/>
      <w:r>
        <w:rPr>
          <w:sz w:val="20"/>
          <w:szCs w:val="20"/>
        </w:rPr>
        <w:t>, Dział Marketingu i Obsługi Publiczności</w:t>
      </w:r>
      <w:r>
        <w:rPr>
          <w:sz w:val="20"/>
          <w:szCs w:val="20"/>
        </w:rPr>
        <w:br/>
      </w:r>
      <w:hyperlink r:id="rId16" w:history="1">
        <w:r>
          <w:rPr>
            <w:rStyle w:val="Hipercze"/>
            <w:sz w:val="20"/>
            <w:szCs w:val="20"/>
          </w:rPr>
          <w:t>dominika.wrzesinska@sinfoniavarsovia.org</w:t>
        </w:r>
      </w:hyperlink>
      <w:r>
        <w:rPr>
          <w:sz w:val="20"/>
          <w:szCs w:val="20"/>
        </w:rPr>
        <w:t>, tel. 606 267 691 / 691 231 087</w:t>
      </w:r>
    </w:p>
    <w:sectPr w:rsidR="004417F5" w:rsidSect="002E532B">
      <w:headerReference w:type="default" r:id="rId17"/>
      <w:footerReference w:type="default" r:id="rId1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FDEEA" w14:textId="77777777" w:rsidR="00017711" w:rsidRDefault="00017711" w:rsidP="002E532B">
      <w:pPr>
        <w:spacing w:after="0" w:line="240" w:lineRule="auto"/>
      </w:pPr>
      <w:r>
        <w:separator/>
      </w:r>
    </w:p>
  </w:endnote>
  <w:endnote w:type="continuationSeparator" w:id="0">
    <w:p w14:paraId="4C574A16" w14:textId="77777777" w:rsidR="00017711" w:rsidRDefault="00017711" w:rsidP="002E532B">
      <w:pPr>
        <w:spacing w:after="0" w:line="240" w:lineRule="auto"/>
      </w:pPr>
      <w:r>
        <w:continuationSeparator/>
      </w:r>
    </w:p>
  </w:endnote>
  <w:endnote w:type="continuationNotice" w:id="1">
    <w:p w14:paraId="6BFE5BB5" w14:textId="77777777" w:rsidR="00017711" w:rsidRDefault="000177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AF53" w14:textId="14E2758C" w:rsidR="002E532B" w:rsidRDefault="00D106F0">
    <w:pPr>
      <w:pStyle w:val="Stopka"/>
    </w:pPr>
    <w:r>
      <w:rPr>
        <w:noProof/>
      </w:rPr>
      <w:drawing>
        <wp:anchor distT="0" distB="0" distL="114300" distR="114300" simplePos="0" relativeHeight="251658246" behindDoc="0" locked="0" layoutInCell="1" allowOverlap="1" wp14:anchorId="25056D2A" wp14:editId="09A10AD2">
          <wp:simplePos x="0" y="0"/>
          <wp:positionH relativeFrom="margin">
            <wp:align>center</wp:align>
          </wp:positionH>
          <wp:positionV relativeFrom="paragraph">
            <wp:posOffset>-348615</wp:posOffset>
          </wp:positionV>
          <wp:extent cx="6887845" cy="947541"/>
          <wp:effectExtent l="0" t="0" r="8255" b="5080"/>
          <wp:wrapNone/>
          <wp:docPr id="1181771235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7845" cy="947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706BD">
      <w:rPr>
        <w:noProof/>
      </w:rPr>
      <w:drawing>
        <wp:anchor distT="0" distB="0" distL="114300" distR="114300" simplePos="0" relativeHeight="251658245" behindDoc="0" locked="0" layoutInCell="1" allowOverlap="1" wp14:anchorId="42D40752" wp14:editId="6E86352C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44548390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7F04">
      <w:rPr>
        <w:noProof/>
      </w:rPr>
      <w:drawing>
        <wp:anchor distT="0" distB="0" distL="114300" distR="114300" simplePos="0" relativeHeight="251658244" behindDoc="0" locked="0" layoutInCell="1" allowOverlap="1" wp14:anchorId="42D40752" wp14:editId="65820859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30807158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7CE">
      <w:rPr>
        <w:noProof/>
      </w:rPr>
      <w:drawing>
        <wp:anchor distT="0" distB="0" distL="114300" distR="114300" simplePos="0" relativeHeight="251658243" behindDoc="0" locked="0" layoutInCell="1" allowOverlap="1" wp14:anchorId="42D40752" wp14:editId="68676DC1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205005773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2" behindDoc="0" locked="0" layoutInCell="1" allowOverlap="1" wp14:anchorId="42D40752" wp14:editId="30A627EA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7239367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1" behindDoc="0" locked="0" layoutInCell="1" allowOverlap="1" wp14:anchorId="42D40752" wp14:editId="00AD1330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455304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42009" w14:textId="77777777" w:rsidR="00017711" w:rsidRDefault="00017711" w:rsidP="002E532B">
      <w:pPr>
        <w:spacing w:after="0" w:line="240" w:lineRule="auto"/>
      </w:pPr>
      <w:r>
        <w:separator/>
      </w:r>
    </w:p>
  </w:footnote>
  <w:footnote w:type="continuationSeparator" w:id="0">
    <w:p w14:paraId="5D54B742" w14:textId="77777777" w:rsidR="00017711" w:rsidRDefault="00017711" w:rsidP="002E532B">
      <w:pPr>
        <w:spacing w:after="0" w:line="240" w:lineRule="auto"/>
      </w:pPr>
      <w:r>
        <w:continuationSeparator/>
      </w:r>
    </w:p>
  </w:footnote>
  <w:footnote w:type="continuationNotice" w:id="1">
    <w:p w14:paraId="2FD627AF" w14:textId="77777777" w:rsidR="00017711" w:rsidRDefault="000177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DBBE" w14:textId="0ECB7AC7" w:rsidR="000B238B" w:rsidRDefault="007C708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D6B46A" wp14:editId="05C29DD8">
          <wp:simplePos x="0" y="0"/>
          <wp:positionH relativeFrom="page">
            <wp:posOffset>673735</wp:posOffset>
          </wp:positionH>
          <wp:positionV relativeFrom="page">
            <wp:posOffset>495300</wp:posOffset>
          </wp:positionV>
          <wp:extent cx="1195070" cy="558165"/>
          <wp:effectExtent l="0" t="0" r="5080" b="0"/>
          <wp:wrapSquare wrapText="bothSides"/>
          <wp:docPr id="55464073" name="Obraz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drawing of a 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2B15B6" w14:textId="77777777" w:rsidR="000B238B" w:rsidRDefault="000B238B">
    <w:pPr>
      <w:pStyle w:val="Nagwek"/>
    </w:pPr>
  </w:p>
  <w:p w14:paraId="4A1A2749" w14:textId="77777777" w:rsidR="002E532B" w:rsidRDefault="002E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1604"/>
    <w:multiLevelType w:val="hybridMultilevel"/>
    <w:tmpl w:val="C1706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9515E"/>
    <w:multiLevelType w:val="hybridMultilevel"/>
    <w:tmpl w:val="7FE2A2EE"/>
    <w:lvl w:ilvl="0" w:tplc="FFFFFFFF">
      <w:start w:val="1"/>
      <w:numFmt w:val="upperRoman"/>
      <w:lvlText w:val="%1."/>
      <w:lvlJc w:val="right"/>
      <w:pPr>
        <w:ind w:left="717" w:hanging="360"/>
      </w:pPr>
      <w:rPr>
        <w:rFonts w:hint="default"/>
        <w:i w:val="0"/>
        <w:iCs w:val="0"/>
      </w:rPr>
    </w:lvl>
    <w:lvl w:ilvl="1" w:tplc="EF72A880">
      <w:start w:val="1"/>
      <w:numFmt w:val="upperRoman"/>
      <w:lvlText w:val="%2."/>
      <w:lvlJc w:val="right"/>
      <w:pPr>
        <w:ind w:left="1437" w:hanging="360"/>
      </w:pPr>
      <w:rPr>
        <w:i w:val="0"/>
        <w:iCs w:val="0"/>
      </w:r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8775E61"/>
    <w:multiLevelType w:val="hybridMultilevel"/>
    <w:tmpl w:val="4DCC0E4C"/>
    <w:lvl w:ilvl="0" w:tplc="1D74757C">
      <w:start w:val="1"/>
      <w:numFmt w:val="upperRoman"/>
      <w:lvlText w:val="%1."/>
      <w:lvlJc w:val="right"/>
      <w:pPr>
        <w:ind w:left="717" w:hanging="360"/>
      </w:pPr>
      <w:rPr>
        <w:rFonts w:hint="default"/>
        <w:i w:val="0"/>
        <w:iCs w:val="0"/>
      </w:rPr>
    </w:lvl>
    <w:lvl w:ilvl="1" w:tplc="DD8E5198">
      <w:start w:val="1"/>
      <w:numFmt w:val="upperRoman"/>
      <w:lvlText w:val="%2."/>
      <w:lvlJc w:val="right"/>
      <w:pPr>
        <w:ind w:left="1437" w:hanging="360"/>
      </w:pPr>
      <w:rPr>
        <w:i w:val="0"/>
        <w:iCs w:val="0"/>
      </w:r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05741084">
    <w:abstractNumId w:val="0"/>
  </w:num>
  <w:num w:numId="2" w16cid:durableId="2109765246">
    <w:abstractNumId w:val="2"/>
  </w:num>
  <w:num w:numId="3" w16cid:durableId="989409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8E"/>
    <w:rsid w:val="000004F5"/>
    <w:rsid w:val="00014952"/>
    <w:rsid w:val="00017711"/>
    <w:rsid w:val="00032B67"/>
    <w:rsid w:val="0005361D"/>
    <w:rsid w:val="000632A2"/>
    <w:rsid w:val="00067E8E"/>
    <w:rsid w:val="00082017"/>
    <w:rsid w:val="00091B92"/>
    <w:rsid w:val="000924B4"/>
    <w:rsid w:val="000B238B"/>
    <w:rsid w:val="000D03BA"/>
    <w:rsid w:val="000D2280"/>
    <w:rsid w:val="000E5C74"/>
    <w:rsid w:val="00106A40"/>
    <w:rsid w:val="00111EFE"/>
    <w:rsid w:val="00151AEF"/>
    <w:rsid w:val="001977BA"/>
    <w:rsid w:val="001A3B13"/>
    <w:rsid w:val="001D7061"/>
    <w:rsid w:val="00200639"/>
    <w:rsid w:val="0022038D"/>
    <w:rsid w:val="00227100"/>
    <w:rsid w:val="00250780"/>
    <w:rsid w:val="00274DAB"/>
    <w:rsid w:val="002A177B"/>
    <w:rsid w:val="002A47A8"/>
    <w:rsid w:val="002B1AFE"/>
    <w:rsid w:val="002D5915"/>
    <w:rsid w:val="002E532B"/>
    <w:rsid w:val="002F46F5"/>
    <w:rsid w:val="002F4A4A"/>
    <w:rsid w:val="00302B80"/>
    <w:rsid w:val="00313689"/>
    <w:rsid w:val="00327D3C"/>
    <w:rsid w:val="00354A9A"/>
    <w:rsid w:val="003623B7"/>
    <w:rsid w:val="0036500A"/>
    <w:rsid w:val="003A7DAA"/>
    <w:rsid w:val="003B030C"/>
    <w:rsid w:val="003D07BA"/>
    <w:rsid w:val="00425784"/>
    <w:rsid w:val="00431A3C"/>
    <w:rsid w:val="004417F5"/>
    <w:rsid w:val="00475345"/>
    <w:rsid w:val="00477217"/>
    <w:rsid w:val="00487886"/>
    <w:rsid w:val="004A3F2C"/>
    <w:rsid w:val="004C3D22"/>
    <w:rsid w:val="004F3913"/>
    <w:rsid w:val="00555919"/>
    <w:rsid w:val="00581F82"/>
    <w:rsid w:val="00591582"/>
    <w:rsid w:val="005A0F93"/>
    <w:rsid w:val="005A4435"/>
    <w:rsid w:val="005B1D0B"/>
    <w:rsid w:val="005C2840"/>
    <w:rsid w:val="005D48D4"/>
    <w:rsid w:val="005E0DDE"/>
    <w:rsid w:val="005F01AE"/>
    <w:rsid w:val="006158F7"/>
    <w:rsid w:val="006706BD"/>
    <w:rsid w:val="006720CD"/>
    <w:rsid w:val="00672872"/>
    <w:rsid w:val="00680B03"/>
    <w:rsid w:val="0069523B"/>
    <w:rsid w:val="006A0141"/>
    <w:rsid w:val="006A0261"/>
    <w:rsid w:val="006A648D"/>
    <w:rsid w:val="006A766E"/>
    <w:rsid w:val="006B1E39"/>
    <w:rsid w:val="006B5CC6"/>
    <w:rsid w:val="007007CE"/>
    <w:rsid w:val="00702DFC"/>
    <w:rsid w:val="00725ABF"/>
    <w:rsid w:val="00750CB4"/>
    <w:rsid w:val="007513A7"/>
    <w:rsid w:val="00754D4F"/>
    <w:rsid w:val="007557D8"/>
    <w:rsid w:val="00760826"/>
    <w:rsid w:val="007622D2"/>
    <w:rsid w:val="00782E80"/>
    <w:rsid w:val="007A7FF8"/>
    <w:rsid w:val="007B004D"/>
    <w:rsid w:val="007B3198"/>
    <w:rsid w:val="007C708C"/>
    <w:rsid w:val="007E1B35"/>
    <w:rsid w:val="0081501A"/>
    <w:rsid w:val="008375EA"/>
    <w:rsid w:val="00862A23"/>
    <w:rsid w:val="00872355"/>
    <w:rsid w:val="00877EB0"/>
    <w:rsid w:val="0088271C"/>
    <w:rsid w:val="0088386B"/>
    <w:rsid w:val="0088645A"/>
    <w:rsid w:val="00896F9F"/>
    <w:rsid w:val="008E480A"/>
    <w:rsid w:val="008F6AC1"/>
    <w:rsid w:val="008F718C"/>
    <w:rsid w:val="0090132B"/>
    <w:rsid w:val="00913402"/>
    <w:rsid w:val="00942FF4"/>
    <w:rsid w:val="00974233"/>
    <w:rsid w:val="009B5370"/>
    <w:rsid w:val="009D5C73"/>
    <w:rsid w:val="00A20BC6"/>
    <w:rsid w:val="00A267FD"/>
    <w:rsid w:val="00A30A02"/>
    <w:rsid w:val="00A32DB9"/>
    <w:rsid w:val="00A52939"/>
    <w:rsid w:val="00A5492A"/>
    <w:rsid w:val="00A83EA0"/>
    <w:rsid w:val="00AD1608"/>
    <w:rsid w:val="00B136D4"/>
    <w:rsid w:val="00B57F04"/>
    <w:rsid w:val="00B63C71"/>
    <w:rsid w:val="00B90C8F"/>
    <w:rsid w:val="00BA7D11"/>
    <w:rsid w:val="00BB0F6F"/>
    <w:rsid w:val="00C00D00"/>
    <w:rsid w:val="00C13D0B"/>
    <w:rsid w:val="00C33FF8"/>
    <w:rsid w:val="00C418F9"/>
    <w:rsid w:val="00C668AD"/>
    <w:rsid w:val="00C859AA"/>
    <w:rsid w:val="00CA7484"/>
    <w:rsid w:val="00CB2EEE"/>
    <w:rsid w:val="00CC2407"/>
    <w:rsid w:val="00CE15F0"/>
    <w:rsid w:val="00CF4F9E"/>
    <w:rsid w:val="00CF7457"/>
    <w:rsid w:val="00D01C4B"/>
    <w:rsid w:val="00D0536B"/>
    <w:rsid w:val="00D106F0"/>
    <w:rsid w:val="00D43715"/>
    <w:rsid w:val="00D53DFA"/>
    <w:rsid w:val="00D65E04"/>
    <w:rsid w:val="00D814F0"/>
    <w:rsid w:val="00DA4EF4"/>
    <w:rsid w:val="00DB7C0A"/>
    <w:rsid w:val="00DC6D90"/>
    <w:rsid w:val="00DE3364"/>
    <w:rsid w:val="00DE4BEC"/>
    <w:rsid w:val="00DF19A0"/>
    <w:rsid w:val="00DF1A8A"/>
    <w:rsid w:val="00E20228"/>
    <w:rsid w:val="00E31048"/>
    <w:rsid w:val="00E63185"/>
    <w:rsid w:val="00E76E1F"/>
    <w:rsid w:val="00EA6B48"/>
    <w:rsid w:val="00EB3AB4"/>
    <w:rsid w:val="00ED10FE"/>
    <w:rsid w:val="00EE11C3"/>
    <w:rsid w:val="00EE2023"/>
    <w:rsid w:val="00EE5B52"/>
    <w:rsid w:val="00EF142F"/>
    <w:rsid w:val="00EF166A"/>
    <w:rsid w:val="00F00758"/>
    <w:rsid w:val="00F1002D"/>
    <w:rsid w:val="00F17D12"/>
    <w:rsid w:val="00F24D60"/>
    <w:rsid w:val="00F3784B"/>
    <w:rsid w:val="00F57CA4"/>
    <w:rsid w:val="00F64E73"/>
    <w:rsid w:val="00F76DDD"/>
    <w:rsid w:val="00F80323"/>
    <w:rsid w:val="00F95C52"/>
    <w:rsid w:val="00F961A1"/>
    <w:rsid w:val="00FA3B02"/>
    <w:rsid w:val="00FB55E5"/>
    <w:rsid w:val="00FC6343"/>
    <w:rsid w:val="00FD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38146"/>
  <w15:chartTrackingRefBased/>
  <w15:docId w15:val="{45B3DC09-88CC-4048-8DF2-F117F790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02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67E8E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95C52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E532B"/>
  </w:style>
  <w:style w:type="paragraph" w:styleId="Stopka">
    <w:name w:val="footer"/>
    <w:basedOn w:val="Normalny"/>
    <w:link w:val="Stopka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E532B"/>
  </w:style>
  <w:style w:type="paragraph" w:styleId="NormalnyWeb">
    <w:name w:val="Normal (Web)"/>
    <w:basedOn w:val="Normalny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A529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rsid w:val="00A52939"/>
  </w:style>
  <w:style w:type="character" w:customStyle="1" w:styleId="normaltextrun">
    <w:name w:val="normaltextrun"/>
    <w:qFormat/>
    <w:rsid w:val="00A52939"/>
  </w:style>
  <w:style w:type="paragraph" w:styleId="Akapitzlist">
    <w:name w:val="List Paragraph"/>
    <w:basedOn w:val="Normalny"/>
    <w:uiPriority w:val="34"/>
    <w:qFormat/>
    <w:rsid w:val="00C668A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24D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4D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4D60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4D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4D60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Pogrubienie">
    <w:name w:val="Strong"/>
    <w:basedOn w:val="Domylnaczcionkaakapitu"/>
    <w:uiPriority w:val="22"/>
    <w:qFormat/>
    <w:rsid w:val="00DB7C0A"/>
    <w:rPr>
      <w:b/>
      <w:bCs/>
    </w:rPr>
  </w:style>
  <w:style w:type="character" w:customStyle="1" w:styleId="apple-converted-space">
    <w:name w:val="apple-converted-space"/>
    <w:basedOn w:val="Domylnaczcionkaakapitu"/>
    <w:rsid w:val="00DB7C0A"/>
  </w:style>
  <w:style w:type="paragraph" w:customStyle="1" w:styleId="df3vjf">
    <w:name w:val="df3vjf"/>
    <w:basedOn w:val="Normalny"/>
    <w:rsid w:val="00DB7C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UyteHipercze">
    <w:name w:val="FollowedHyperlink"/>
    <w:basedOn w:val="Domylnaczcionkaakapitu"/>
    <w:uiPriority w:val="99"/>
    <w:semiHidden/>
    <w:unhideWhenUsed/>
    <w:rsid w:val="0059158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infoniavarsovia.org/edukacja/akademia-sinfonia-varsovia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musethica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ominika.wrzesinska@sinfoniavarsovia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infoniavarsovia.org/poznaj-nasze-wydarzenia/musethica-2/" TargetMode="External"/><Relationship Id="rId5" Type="http://schemas.openxmlformats.org/officeDocument/2006/relationships/styles" Target="styles.xml"/><Relationship Id="rId15" Type="http://schemas.openxmlformats.org/officeDocument/2006/relationships/hyperlink" Target="mailto:adrianna.michalska@sinfoniavarsovia.org" TargetMode="External"/><Relationship Id="rId10" Type="http://schemas.openxmlformats.org/officeDocument/2006/relationships/hyperlink" Target="https://bilety.sinfoniavarsovia.org/rezerwacja/wydarzenie.html?d=3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5B644C45601E4CA9155761554DD35B" ma:contentTypeVersion="19" ma:contentTypeDescription="Utwórz nowy dokument." ma:contentTypeScope="" ma:versionID="90c32a212101933aa1b9af4097246bde">
  <xsd:schema xmlns:xsd="http://www.w3.org/2001/XMLSchema" xmlns:xs="http://www.w3.org/2001/XMLSchema" xmlns:p="http://schemas.microsoft.com/office/2006/metadata/properties" xmlns:ns2="b9d4e585-389d-4ec0-ab4b-b20525b1f568" xmlns:ns3="5d94103c-065e-46e7-a9aa-feebafd11bf9" targetNamespace="http://schemas.microsoft.com/office/2006/metadata/properties" ma:root="true" ma:fieldsID="1daa6dad005a08da98d4ced02cce1457" ns2:_="" ns3:_="">
    <xsd:import namespace="b9d4e585-389d-4ec0-ab4b-b20525b1f568"/>
    <xsd:import namespace="5d94103c-065e-46e7-a9aa-feebafd11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e585-389d-4ec0-ab4b-b20525b1f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a7a8239-2d37-4582-b6b4-03084736b8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103c-065e-46e7-a9aa-feebafd11b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6ef400b-b7f0-4723-a47e-39b0b1c02f77}" ma:internalName="TaxCatchAll" ma:showField="CatchAllData" ma:web="5d94103c-065e-46e7-a9aa-feebafd11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d4e585-389d-4ec0-ab4b-b20525b1f568">
      <Terms xmlns="http://schemas.microsoft.com/office/infopath/2007/PartnerControls"/>
    </lcf76f155ced4ddcb4097134ff3c332f>
    <TaxCatchAll xmlns="5d94103c-065e-46e7-a9aa-feebafd11bf9" xsi:nil="true"/>
  </documentManagement>
</p:properties>
</file>

<file path=customXml/itemProps1.xml><?xml version="1.0" encoding="utf-8"?>
<ds:datastoreItem xmlns:ds="http://schemas.openxmlformats.org/officeDocument/2006/customXml" ds:itemID="{C0D2CFCC-8E2C-4571-B4CE-1B57BBAED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4e585-389d-4ec0-ab4b-b20525b1f568"/>
    <ds:schemaRef ds:uri="5d94103c-065e-46e7-a9aa-feebafd11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FDD13-97D2-46CB-B5B8-11BC1DE69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8D7E4C-19E4-42CD-8CB8-477C4A52B1C7}">
  <ds:schemaRefs>
    <ds:schemaRef ds:uri="http://schemas.microsoft.com/office/2006/metadata/properties"/>
    <ds:schemaRef ds:uri="http://schemas.microsoft.com/office/infopath/2007/PartnerControls"/>
    <ds:schemaRef ds:uri="b9d4e585-389d-4ec0-ab4b-b20525b1f568"/>
    <ds:schemaRef ds:uri="5d94103c-065e-46e7-a9aa-feebafd11b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740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Michalska</dc:creator>
  <cp:keywords/>
  <dc:description/>
  <cp:lastModifiedBy>Adrianna Michalska</cp:lastModifiedBy>
  <cp:revision>106</cp:revision>
  <cp:lastPrinted>2025-10-29T14:26:00Z</cp:lastPrinted>
  <dcterms:created xsi:type="dcterms:W3CDTF">2023-12-11T15:36:00Z</dcterms:created>
  <dcterms:modified xsi:type="dcterms:W3CDTF">2026-04-13T12:40:00Z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0x010100A85B644C45601E4CA9155761554DD35B</vt:lpwstr>
  </property>
  <property fmtid="{D5CDD505-2E9C-101B-9397-08002B2CF9AE}" pid="3" name="MediaServiceImageTags">
    <vt:lpwstr/>
  </property>
</Properties>
</file>